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1BA5" w14:textId="40146321" w:rsidR="00D7138F" w:rsidRDefault="00D7138F" w:rsidP="00D7138F">
      <w:pPr>
        <w:spacing w:after="0" w:line="240" w:lineRule="auto"/>
        <w:ind w:left="540"/>
        <w:rPr>
          <w:rFonts w:ascii="Calibri" w:eastAsia="Times New Roman" w:hAnsi="Calibri" w:cs="Calibri"/>
          <w:b/>
          <w:bCs/>
          <w:sz w:val="22"/>
          <w:szCs w:val="22"/>
          <w:lang w:eastAsia="sv-SE"/>
        </w:rPr>
      </w:pPr>
      <w:r>
        <w:rPr>
          <w:rFonts w:ascii="Calibri" w:eastAsia="Times New Roman" w:hAnsi="Calibri" w:cs="Calibri"/>
          <w:b/>
          <w:bCs/>
          <w:sz w:val="22"/>
          <w:szCs w:val="22"/>
          <w:lang w:eastAsia="sv-SE"/>
        </w:rPr>
        <w:t>Minnesanteckningar</w:t>
      </w:r>
    </w:p>
    <w:p w14:paraId="7AACF31B" w14:textId="7F8253F3" w:rsidR="00D7138F" w:rsidRPr="00D7138F" w:rsidRDefault="00D7138F" w:rsidP="00D7138F">
      <w:pPr>
        <w:spacing w:after="0" w:line="240" w:lineRule="auto"/>
        <w:ind w:left="540"/>
        <w:rPr>
          <w:rFonts w:ascii="Calibri" w:eastAsia="Times New Roman" w:hAnsi="Calibri" w:cs="Calibri"/>
          <w:sz w:val="22"/>
          <w:szCs w:val="22"/>
          <w:lang w:eastAsia="sv-SE"/>
        </w:rPr>
      </w:pPr>
      <w:r>
        <w:rPr>
          <w:rFonts w:ascii="Calibri" w:eastAsia="Times New Roman" w:hAnsi="Calibri" w:cs="Calibri"/>
          <w:b/>
          <w:bCs/>
          <w:sz w:val="22"/>
          <w:szCs w:val="22"/>
          <w:lang w:eastAsia="sv-SE"/>
        </w:rPr>
        <w:t>S</w:t>
      </w:r>
      <w:r w:rsidRPr="00D7138F">
        <w:rPr>
          <w:rFonts w:ascii="Calibri" w:eastAsia="Times New Roman" w:hAnsi="Calibri" w:cs="Calibri"/>
          <w:b/>
          <w:bCs/>
          <w:sz w:val="22"/>
          <w:szCs w:val="22"/>
          <w:lang w:eastAsia="sv-SE"/>
        </w:rPr>
        <w:t>tyrgruppen 2023-10-09</w:t>
      </w:r>
      <w:r>
        <w:rPr>
          <w:rFonts w:ascii="Calibri" w:eastAsia="Times New Roman" w:hAnsi="Calibri" w:cs="Calibri"/>
          <w:b/>
          <w:bCs/>
          <w:sz w:val="22"/>
          <w:szCs w:val="22"/>
          <w:lang w:eastAsia="sv-SE"/>
        </w:rPr>
        <w:t xml:space="preserve"> </w:t>
      </w:r>
      <w:r w:rsidR="00D2442C">
        <w:rPr>
          <w:rFonts w:ascii="Calibri" w:eastAsia="Times New Roman" w:hAnsi="Calibri" w:cs="Calibri"/>
          <w:b/>
          <w:bCs/>
          <w:sz w:val="22"/>
          <w:szCs w:val="22"/>
          <w:lang w:eastAsia="sv-SE"/>
        </w:rPr>
        <w:t>16:00-17:30, Träffpunkten Sandhem</w:t>
      </w:r>
    </w:p>
    <w:p w14:paraId="2FF46A4E" w14:textId="77777777" w:rsidR="00D2442C" w:rsidRDefault="00D2442C" w:rsidP="00D7138F">
      <w:pPr>
        <w:spacing w:after="0" w:line="240" w:lineRule="auto"/>
        <w:ind w:left="540"/>
        <w:rPr>
          <w:rFonts w:ascii="Calibri" w:eastAsia="Times New Roman" w:hAnsi="Calibri" w:cs="Calibri"/>
          <w:sz w:val="22"/>
          <w:szCs w:val="22"/>
          <w:lang w:eastAsia="sv-SE"/>
        </w:rPr>
      </w:pPr>
      <w:r>
        <w:rPr>
          <w:rFonts w:ascii="Calibri" w:eastAsia="Times New Roman" w:hAnsi="Calibri" w:cs="Calibri"/>
          <w:sz w:val="22"/>
          <w:szCs w:val="22"/>
          <w:lang w:eastAsia="sv-SE"/>
        </w:rPr>
        <w:t>Närvarande:</w:t>
      </w:r>
    </w:p>
    <w:p w14:paraId="4577D46D" w14:textId="2EBBE208" w:rsidR="00D7138F" w:rsidRPr="00D7138F" w:rsidRDefault="00D2442C" w:rsidP="00D7138F">
      <w:pPr>
        <w:spacing w:after="0" w:line="240" w:lineRule="auto"/>
        <w:ind w:left="540"/>
        <w:rPr>
          <w:rFonts w:ascii="Calibri" w:eastAsia="Times New Roman" w:hAnsi="Calibri" w:cs="Calibri"/>
          <w:sz w:val="22"/>
          <w:szCs w:val="22"/>
          <w:lang w:eastAsia="sv-SE"/>
        </w:rPr>
      </w:pPr>
      <w:r>
        <w:rPr>
          <w:rFonts w:ascii="Calibri" w:eastAsia="Times New Roman" w:hAnsi="Calibri" w:cs="Calibri"/>
          <w:sz w:val="22"/>
          <w:szCs w:val="22"/>
          <w:lang w:eastAsia="sv-SE"/>
        </w:rPr>
        <w:t xml:space="preserve">Ordinarie: </w:t>
      </w:r>
      <w:r w:rsidR="00D7138F" w:rsidRPr="00D7138F">
        <w:rPr>
          <w:rFonts w:ascii="Calibri" w:eastAsia="Times New Roman" w:hAnsi="Calibri" w:cs="Calibri"/>
          <w:sz w:val="22"/>
          <w:szCs w:val="22"/>
          <w:lang w:eastAsia="sv-SE"/>
        </w:rPr>
        <w:t>Per Högberg, Henrik Jansson</w:t>
      </w:r>
      <w:r w:rsidR="00EE4FA4">
        <w:rPr>
          <w:rFonts w:ascii="Calibri" w:eastAsia="Times New Roman" w:hAnsi="Calibri" w:cs="Calibri"/>
          <w:sz w:val="22"/>
          <w:szCs w:val="22"/>
          <w:lang w:eastAsia="sv-SE"/>
        </w:rPr>
        <w:t xml:space="preserve">, </w:t>
      </w:r>
      <w:r w:rsidR="00D7138F" w:rsidRPr="00D7138F">
        <w:rPr>
          <w:rFonts w:ascii="Calibri" w:eastAsia="Times New Roman" w:hAnsi="Calibri" w:cs="Calibri"/>
          <w:sz w:val="22"/>
          <w:szCs w:val="22"/>
          <w:lang w:eastAsia="sv-SE"/>
        </w:rPr>
        <w:t xml:space="preserve">Tommy Stenvall, Pernilla </w:t>
      </w:r>
      <w:r w:rsidR="00EE4FA4">
        <w:rPr>
          <w:rFonts w:ascii="Calibri" w:eastAsia="Times New Roman" w:hAnsi="Calibri" w:cs="Calibri"/>
          <w:sz w:val="22"/>
          <w:szCs w:val="22"/>
          <w:lang w:eastAsia="sv-SE"/>
        </w:rPr>
        <w:t>Schalin Einarsson</w:t>
      </w:r>
      <w:r w:rsidR="00D7138F" w:rsidRPr="00D7138F">
        <w:rPr>
          <w:rFonts w:ascii="Calibri" w:eastAsia="Times New Roman" w:hAnsi="Calibri" w:cs="Calibri"/>
          <w:sz w:val="22"/>
          <w:szCs w:val="22"/>
          <w:lang w:eastAsia="sv-SE"/>
        </w:rPr>
        <w:t xml:space="preserve">, Karl-Åke </w:t>
      </w:r>
      <w:proofErr w:type="spellStart"/>
      <w:r w:rsidR="00D7138F" w:rsidRPr="00D7138F">
        <w:rPr>
          <w:rFonts w:ascii="Calibri" w:eastAsia="Times New Roman" w:hAnsi="Calibri" w:cs="Calibri"/>
          <w:sz w:val="22"/>
          <w:szCs w:val="22"/>
          <w:lang w:eastAsia="sv-SE"/>
        </w:rPr>
        <w:t>Löwing</w:t>
      </w:r>
      <w:proofErr w:type="spellEnd"/>
      <w:r w:rsidR="00D7138F" w:rsidRPr="00D7138F">
        <w:rPr>
          <w:rFonts w:ascii="Calibri" w:eastAsia="Times New Roman" w:hAnsi="Calibri" w:cs="Calibri"/>
          <w:sz w:val="22"/>
          <w:szCs w:val="22"/>
          <w:lang w:eastAsia="sv-SE"/>
        </w:rPr>
        <w:t xml:space="preserve">, Lats </w:t>
      </w:r>
      <w:proofErr w:type="spellStart"/>
      <w:r w:rsidR="00D7138F" w:rsidRPr="00D7138F">
        <w:rPr>
          <w:rFonts w:ascii="Calibri" w:eastAsia="Times New Roman" w:hAnsi="Calibri" w:cs="Calibri"/>
          <w:sz w:val="22"/>
          <w:szCs w:val="22"/>
          <w:lang w:eastAsia="sv-SE"/>
        </w:rPr>
        <w:t>Kyrkeryd</w:t>
      </w:r>
      <w:proofErr w:type="spellEnd"/>
      <w:r>
        <w:rPr>
          <w:rFonts w:ascii="Calibri" w:eastAsia="Times New Roman" w:hAnsi="Calibri" w:cs="Calibri"/>
          <w:sz w:val="22"/>
          <w:szCs w:val="22"/>
          <w:lang w:eastAsia="sv-SE"/>
        </w:rPr>
        <w:br/>
        <w:t xml:space="preserve">Ersättare: </w:t>
      </w:r>
      <w:r w:rsidRPr="00D7138F">
        <w:rPr>
          <w:rFonts w:ascii="Calibri" w:eastAsia="Times New Roman" w:hAnsi="Calibri" w:cs="Calibri"/>
          <w:sz w:val="22"/>
          <w:szCs w:val="22"/>
          <w:lang w:eastAsia="sv-SE"/>
        </w:rPr>
        <w:t>Jan Toremark, Eva Nilsson</w:t>
      </w:r>
    </w:p>
    <w:p w14:paraId="211D3A8F" w14:textId="77777777" w:rsidR="00D7138F" w:rsidRPr="00D7138F" w:rsidRDefault="00D7138F" w:rsidP="00D7138F">
      <w:pPr>
        <w:spacing w:after="0" w:line="240" w:lineRule="auto"/>
        <w:ind w:left="540"/>
        <w:rPr>
          <w:rFonts w:ascii="Calibri" w:eastAsia="Times New Roman" w:hAnsi="Calibri" w:cs="Calibri"/>
          <w:sz w:val="22"/>
          <w:szCs w:val="22"/>
          <w:lang w:eastAsia="sv-SE"/>
        </w:rPr>
      </w:pPr>
      <w:r w:rsidRPr="00D7138F">
        <w:rPr>
          <w:rFonts w:ascii="Calibri" w:eastAsia="Times New Roman" w:hAnsi="Calibri" w:cs="Calibri"/>
          <w:sz w:val="22"/>
          <w:szCs w:val="22"/>
          <w:lang w:eastAsia="sv-SE"/>
        </w:rPr>
        <w:t> </w:t>
      </w:r>
    </w:p>
    <w:p w14:paraId="616CEB6C" w14:textId="349C71F4" w:rsidR="00D7138F" w:rsidRPr="00D7138F" w:rsidRDefault="00D7138F" w:rsidP="00D7138F">
      <w:pPr>
        <w:numPr>
          <w:ilvl w:val="0"/>
          <w:numId w:val="21"/>
        </w:numPr>
        <w:spacing w:after="0" w:line="240" w:lineRule="auto"/>
        <w:textAlignment w:val="center"/>
        <w:rPr>
          <w:rFonts w:ascii="Calibri" w:eastAsia="Times New Roman" w:hAnsi="Calibri" w:cs="Calibri"/>
          <w:color w:val="212121"/>
          <w:sz w:val="23"/>
          <w:szCs w:val="23"/>
          <w:lang w:eastAsia="sv-SE"/>
        </w:rPr>
      </w:pPr>
      <w:r w:rsidRPr="00D7138F">
        <w:rPr>
          <w:rFonts w:ascii="-apple-system" w:eastAsia="Times New Roman" w:hAnsi="-apple-system" w:cs="Calibri"/>
          <w:color w:val="212121"/>
          <w:sz w:val="23"/>
          <w:szCs w:val="23"/>
          <w:lang w:eastAsia="sv-SE"/>
        </w:rPr>
        <w:t>Dagordningen</w:t>
      </w:r>
      <w:r w:rsidR="003434C3">
        <w:rPr>
          <w:rFonts w:ascii="-apple-system" w:eastAsia="Times New Roman" w:hAnsi="-apple-system" w:cs="Calibri"/>
          <w:color w:val="212121"/>
          <w:sz w:val="23"/>
          <w:szCs w:val="23"/>
          <w:lang w:eastAsia="sv-SE"/>
        </w:rPr>
        <w:br/>
        <w:t>Efter lite adderande godkändes dagordningen</w:t>
      </w:r>
      <w:r w:rsidR="003434C3">
        <w:rPr>
          <w:rFonts w:ascii="-apple-system" w:eastAsia="Times New Roman" w:hAnsi="-apple-system" w:cs="Calibri"/>
          <w:color w:val="212121"/>
          <w:sz w:val="23"/>
          <w:szCs w:val="23"/>
          <w:lang w:eastAsia="sv-SE"/>
        </w:rPr>
        <w:br/>
      </w:r>
    </w:p>
    <w:p w14:paraId="2A90800D" w14:textId="22F504D2" w:rsidR="00D7138F" w:rsidRPr="00D7138F" w:rsidRDefault="00D7138F" w:rsidP="00D7138F">
      <w:pPr>
        <w:numPr>
          <w:ilvl w:val="0"/>
          <w:numId w:val="21"/>
        </w:numPr>
        <w:spacing w:after="0" w:line="240" w:lineRule="auto"/>
        <w:textAlignment w:val="center"/>
        <w:rPr>
          <w:rFonts w:ascii="Calibri" w:eastAsia="Times New Roman" w:hAnsi="Calibri" w:cs="Calibri"/>
          <w:color w:val="212121"/>
          <w:sz w:val="23"/>
          <w:szCs w:val="23"/>
          <w:lang w:eastAsia="sv-SE"/>
        </w:rPr>
      </w:pPr>
      <w:r w:rsidRPr="00D7138F">
        <w:rPr>
          <w:rFonts w:ascii="-apple-system" w:eastAsia="Times New Roman" w:hAnsi="-apple-system" w:cs="Calibri"/>
          <w:color w:val="212121"/>
          <w:sz w:val="23"/>
          <w:szCs w:val="23"/>
          <w:lang w:eastAsia="sv-SE"/>
        </w:rPr>
        <w:t>Styrgruppens sammansättning</w:t>
      </w:r>
      <w:r w:rsidR="00026D9B">
        <w:rPr>
          <w:rFonts w:ascii="-apple-system" w:eastAsia="Times New Roman" w:hAnsi="-apple-system" w:cs="Calibri"/>
          <w:color w:val="212121"/>
          <w:sz w:val="23"/>
          <w:szCs w:val="23"/>
          <w:lang w:eastAsia="sv-SE"/>
        </w:rPr>
        <w:t xml:space="preserve"> och funktioner vid dagens </w:t>
      </w:r>
      <w:proofErr w:type="spellStart"/>
      <w:r w:rsidR="00026D9B">
        <w:rPr>
          <w:rFonts w:ascii="-apple-system" w:eastAsia="Times New Roman" w:hAnsi="-apple-system" w:cs="Calibri"/>
          <w:color w:val="212121"/>
          <w:sz w:val="23"/>
          <w:szCs w:val="23"/>
          <w:lang w:eastAsia="sv-SE"/>
        </w:rPr>
        <w:t>mtöe</w:t>
      </w:r>
      <w:proofErr w:type="spellEnd"/>
      <w:r w:rsidRPr="00D7138F">
        <w:rPr>
          <w:rFonts w:ascii="-apple-system" w:eastAsia="Times New Roman" w:hAnsi="-apple-system" w:cs="Calibri"/>
          <w:color w:val="212121"/>
          <w:sz w:val="23"/>
          <w:szCs w:val="23"/>
          <w:lang w:eastAsia="sv-SE"/>
        </w:rPr>
        <w:br/>
      </w:r>
      <w:r w:rsidR="00026D9B">
        <w:rPr>
          <w:rFonts w:ascii="-apple-system" w:eastAsia="Times New Roman" w:hAnsi="-apple-system" w:cs="Calibri"/>
          <w:color w:val="212121"/>
          <w:sz w:val="23"/>
          <w:szCs w:val="23"/>
          <w:lang w:eastAsia="sv-SE"/>
        </w:rPr>
        <w:t>M</w:t>
      </w:r>
      <w:r w:rsidRPr="00D7138F">
        <w:rPr>
          <w:rFonts w:ascii="-apple-system" w:eastAsia="Times New Roman" w:hAnsi="-apple-system" w:cs="Calibri"/>
          <w:color w:val="212121"/>
          <w:sz w:val="23"/>
          <w:szCs w:val="23"/>
          <w:lang w:eastAsia="sv-SE"/>
        </w:rPr>
        <w:t xml:space="preserve">ötesordförande Lars </w:t>
      </w:r>
      <w:proofErr w:type="spellStart"/>
      <w:r w:rsidRPr="00D7138F">
        <w:rPr>
          <w:rFonts w:ascii="-apple-system" w:eastAsia="Times New Roman" w:hAnsi="-apple-system" w:cs="Calibri"/>
          <w:color w:val="212121"/>
          <w:sz w:val="23"/>
          <w:szCs w:val="23"/>
          <w:lang w:eastAsia="sv-SE"/>
        </w:rPr>
        <w:t>Kyrkeryd</w:t>
      </w:r>
      <w:proofErr w:type="spellEnd"/>
      <w:r w:rsidRPr="00D7138F">
        <w:rPr>
          <w:rFonts w:ascii="-apple-system" w:eastAsia="Times New Roman" w:hAnsi="-apple-system" w:cs="Calibri"/>
          <w:color w:val="212121"/>
          <w:sz w:val="23"/>
          <w:szCs w:val="23"/>
          <w:lang w:eastAsia="sv-SE"/>
        </w:rPr>
        <w:t xml:space="preserve">, sekreterare Per Högberg, </w:t>
      </w:r>
      <w:r w:rsidR="00026D9B">
        <w:rPr>
          <w:rFonts w:ascii="-apple-system" w:eastAsia="Times New Roman" w:hAnsi="-apple-system" w:cs="Calibri"/>
          <w:color w:val="212121"/>
          <w:sz w:val="23"/>
          <w:szCs w:val="23"/>
          <w:lang w:eastAsia="sv-SE"/>
        </w:rPr>
        <w:br/>
      </w:r>
      <w:r w:rsidRPr="00D7138F">
        <w:rPr>
          <w:rFonts w:ascii="-apple-system" w:eastAsia="Times New Roman" w:hAnsi="-apple-system" w:cs="Calibri"/>
          <w:color w:val="212121"/>
          <w:sz w:val="23"/>
          <w:szCs w:val="23"/>
          <w:lang w:eastAsia="sv-SE"/>
        </w:rPr>
        <w:t>Justerare Tommy Stenvall</w:t>
      </w:r>
    </w:p>
    <w:p w14:paraId="048D4932" w14:textId="77777777" w:rsidR="00D7138F" w:rsidRPr="00D7138F" w:rsidRDefault="00D7138F" w:rsidP="00D7138F">
      <w:pPr>
        <w:spacing w:after="0" w:line="240" w:lineRule="auto"/>
        <w:ind w:left="540"/>
        <w:rPr>
          <w:rFonts w:ascii="Calibri" w:eastAsia="Times New Roman" w:hAnsi="Calibri" w:cs="Calibri"/>
          <w:color w:val="212121"/>
          <w:sz w:val="23"/>
          <w:szCs w:val="23"/>
          <w:lang w:eastAsia="sv-SE"/>
        </w:rPr>
      </w:pPr>
      <w:r w:rsidRPr="00D7138F">
        <w:rPr>
          <w:rFonts w:ascii="Calibri" w:eastAsia="Times New Roman" w:hAnsi="Calibri" w:cs="Calibri"/>
          <w:color w:val="212121"/>
          <w:sz w:val="23"/>
          <w:szCs w:val="23"/>
          <w:lang w:eastAsia="sv-SE"/>
        </w:rPr>
        <w:t> </w:t>
      </w:r>
    </w:p>
    <w:p w14:paraId="475B5CDB" w14:textId="78C09E55" w:rsidR="00D7138F" w:rsidRPr="00D7138F" w:rsidRDefault="00D7138F" w:rsidP="000C5311">
      <w:pPr>
        <w:numPr>
          <w:ilvl w:val="0"/>
          <w:numId w:val="22"/>
        </w:numPr>
        <w:spacing w:after="0" w:line="240" w:lineRule="auto"/>
        <w:textAlignment w:val="center"/>
        <w:rPr>
          <w:rFonts w:ascii="Calibri" w:eastAsia="Times New Roman" w:hAnsi="Calibri" w:cs="Calibri"/>
          <w:color w:val="212121"/>
          <w:sz w:val="23"/>
          <w:szCs w:val="23"/>
          <w:lang w:eastAsia="sv-SE"/>
        </w:rPr>
      </w:pPr>
      <w:proofErr w:type="gramStart"/>
      <w:r w:rsidRPr="00D7138F">
        <w:rPr>
          <w:rFonts w:ascii="-apple-system" w:eastAsia="Times New Roman" w:hAnsi="-apple-system" w:cs="Calibri"/>
          <w:color w:val="212121"/>
          <w:sz w:val="23"/>
          <w:szCs w:val="23"/>
          <w:lang w:eastAsia="sv-SE"/>
        </w:rPr>
        <w:t>Sammanträdes tider</w:t>
      </w:r>
      <w:proofErr w:type="gramEnd"/>
      <w:r w:rsidRPr="00D7138F">
        <w:rPr>
          <w:rFonts w:ascii="-apple-system" w:eastAsia="Times New Roman" w:hAnsi="-apple-system" w:cs="Calibri"/>
          <w:color w:val="212121"/>
          <w:sz w:val="23"/>
          <w:szCs w:val="23"/>
          <w:lang w:eastAsia="sv-SE"/>
        </w:rPr>
        <w:t xml:space="preserve"> för gruppen</w:t>
      </w:r>
      <w:r w:rsidRPr="00D7138F">
        <w:rPr>
          <w:rFonts w:ascii="-apple-system" w:eastAsia="Times New Roman" w:hAnsi="-apple-system" w:cs="Calibri"/>
          <w:color w:val="212121"/>
          <w:sz w:val="23"/>
          <w:szCs w:val="23"/>
          <w:lang w:eastAsia="sv-SE"/>
        </w:rPr>
        <w:br/>
        <w:t>Hur ofta, och vad skall vi behandla - som kan trigga extra sammanträde</w:t>
      </w:r>
      <w:r w:rsidRPr="00D7138F">
        <w:rPr>
          <w:rFonts w:ascii="Calibri" w:eastAsia="Times New Roman" w:hAnsi="Calibri" w:cs="Calibri"/>
          <w:color w:val="212121"/>
          <w:sz w:val="23"/>
          <w:szCs w:val="23"/>
          <w:lang w:eastAsia="sv-SE"/>
        </w:rPr>
        <w:t> </w:t>
      </w:r>
      <w:r w:rsidR="000C5311" w:rsidRPr="000C5311">
        <w:rPr>
          <w:rFonts w:ascii="Calibri" w:eastAsia="Times New Roman" w:hAnsi="Calibri" w:cs="Calibri"/>
          <w:color w:val="212121"/>
          <w:sz w:val="23"/>
          <w:szCs w:val="23"/>
          <w:lang w:eastAsia="sv-SE"/>
        </w:rPr>
        <w:br/>
      </w:r>
    </w:p>
    <w:p w14:paraId="1706214A" w14:textId="77777777" w:rsidR="00D7138F" w:rsidRPr="00D7138F" w:rsidRDefault="00D7138F" w:rsidP="00D7138F">
      <w:pPr>
        <w:numPr>
          <w:ilvl w:val="0"/>
          <w:numId w:val="23"/>
        </w:numPr>
        <w:spacing w:after="0" w:line="240" w:lineRule="auto"/>
        <w:textAlignment w:val="center"/>
        <w:rPr>
          <w:rFonts w:ascii="Calibri" w:eastAsia="Times New Roman" w:hAnsi="Calibri" w:cs="Calibri"/>
          <w:color w:val="212121"/>
          <w:sz w:val="22"/>
          <w:szCs w:val="22"/>
          <w:lang w:eastAsia="sv-SE"/>
        </w:rPr>
      </w:pPr>
      <w:r w:rsidRPr="00D7138F">
        <w:rPr>
          <w:rFonts w:ascii="-apple-system" w:eastAsia="Times New Roman" w:hAnsi="-apple-system" w:cs="Calibri"/>
          <w:color w:val="212121"/>
          <w:sz w:val="23"/>
          <w:szCs w:val="23"/>
          <w:lang w:eastAsia="sv-SE"/>
        </w:rPr>
        <w:t>Styrgrupp planeras att genomföras efter varje vecka med konsulterna.</w:t>
      </w:r>
    </w:p>
    <w:p w14:paraId="6137E4A7" w14:textId="77777777" w:rsidR="00D7138F" w:rsidRPr="00D7138F" w:rsidRDefault="00D7138F" w:rsidP="00D7138F">
      <w:pPr>
        <w:numPr>
          <w:ilvl w:val="0"/>
          <w:numId w:val="23"/>
        </w:numPr>
        <w:spacing w:after="0" w:line="240" w:lineRule="auto"/>
        <w:textAlignment w:val="center"/>
        <w:rPr>
          <w:rFonts w:ascii="Calibri" w:eastAsia="Times New Roman" w:hAnsi="Calibri" w:cs="Calibri"/>
          <w:color w:val="212121"/>
          <w:sz w:val="22"/>
          <w:szCs w:val="22"/>
          <w:lang w:eastAsia="sv-SE"/>
        </w:rPr>
      </w:pPr>
      <w:r w:rsidRPr="00D7138F">
        <w:rPr>
          <w:rFonts w:ascii="-apple-system" w:eastAsia="Times New Roman" w:hAnsi="-apple-system" w:cs="Calibri"/>
          <w:color w:val="212121"/>
          <w:sz w:val="23"/>
          <w:szCs w:val="23"/>
          <w:lang w:eastAsia="sv-SE"/>
        </w:rPr>
        <w:t>Styrgruppen behandlar utkasten till anteckningar från arbetsmötena som sedan publicerar utgivna anteckningar på en publik webbplats, som kommunen sätter upp.</w:t>
      </w:r>
    </w:p>
    <w:p w14:paraId="384BD387" w14:textId="77777777" w:rsidR="00D7138F" w:rsidRPr="00D7138F" w:rsidRDefault="00D7138F" w:rsidP="00D7138F">
      <w:pPr>
        <w:numPr>
          <w:ilvl w:val="0"/>
          <w:numId w:val="23"/>
        </w:numPr>
        <w:spacing w:after="0" w:line="240" w:lineRule="auto"/>
        <w:textAlignment w:val="center"/>
        <w:rPr>
          <w:rFonts w:ascii="Calibri" w:eastAsia="Times New Roman" w:hAnsi="Calibri" w:cs="Calibri"/>
          <w:color w:val="212121"/>
          <w:sz w:val="22"/>
          <w:szCs w:val="22"/>
          <w:lang w:eastAsia="sv-SE"/>
        </w:rPr>
      </w:pPr>
      <w:r w:rsidRPr="00D7138F">
        <w:rPr>
          <w:rFonts w:ascii="-apple-system" w:eastAsia="Times New Roman" w:hAnsi="-apple-system" w:cs="Calibri"/>
          <w:color w:val="212121"/>
          <w:sz w:val="23"/>
          <w:szCs w:val="23"/>
          <w:lang w:eastAsia="sv-SE"/>
        </w:rPr>
        <w:t>Möten utöver de planerade kan kallas på initiativ av medlem i styrgruppen.</w:t>
      </w:r>
    </w:p>
    <w:p w14:paraId="4FFEBB5B" w14:textId="77777777" w:rsidR="00D7138F" w:rsidRPr="00D7138F" w:rsidRDefault="00D7138F" w:rsidP="00D7138F">
      <w:pPr>
        <w:spacing w:after="0" w:line="240" w:lineRule="auto"/>
        <w:ind w:left="1080"/>
        <w:rPr>
          <w:rFonts w:ascii="Calibri" w:eastAsia="Times New Roman" w:hAnsi="Calibri" w:cs="Calibri"/>
          <w:color w:val="212121"/>
          <w:sz w:val="23"/>
          <w:szCs w:val="23"/>
          <w:lang w:eastAsia="sv-SE"/>
        </w:rPr>
      </w:pPr>
      <w:r w:rsidRPr="00D7138F">
        <w:rPr>
          <w:rFonts w:ascii="Calibri" w:eastAsia="Times New Roman" w:hAnsi="Calibri" w:cs="Calibri"/>
          <w:color w:val="212121"/>
          <w:sz w:val="23"/>
          <w:szCs w:val="23"/>
          <w:lang w:eastAsia="sv-SE"/>
        </w:rPr>
        <w:t> </w:t>
      </w:r>
    </w:p>
    <w:p w14:paraId="7A667FAD" w14:textId="77777777" w:rsidR="00D7138F" w:rsidRPr="00D7138F" w:rsidRDefault="00D7138F" w:rsidP="00D7138F">
      <w:pPr>
        <w:numPr>
          <w:ilvl w:val="0"/>
          <w:numId w:val="24"/>
        </w:numPr>
        <w:spacing w:after="0" w:line="240" w:lineRule="auto"/>
        <w:textAlignment w:val="center"/>
        <w:rPr>
          <w:rFonts w:ascii="Calibri" w:eastAsia="Times New Roman" w:hAnsi="Calibri" w:cs="Calibri"/>
          <w:color w:val="212121"/>
          <w:sz w:val="23"/>
          <w:szCs w:val="23"/>
          <w:lang w:eastAsia="sv-SE"/>
        </w:rPr>
      </w:pPr>
      <w:r w:rsidRPr="00D7138F">
        <w:rPr>
          <w:rFonts w:ascii="-apple-system" w:eastAsia="Times New Roman" w:hAnsi="-apple-system" w:cs="Calibri"/>
          <w:color w:val="212121"/>
          <w:sz w:val="23"/>
          <w:szCs w:val="23"/>
          <w:lang w:eastAsia="sv-SE"/>
        </w:rPr>
        <w:t>Arvoderingen, genomgång vad som gäller, och hur vi får detta att fungera.</w:t>
      </w:r>
    </w:p>
    <w:p w14:paraId="493D0616" w14:textId="58B76E43" w:rsidR="00D7138F" w:rsidRPr="00D7138F" w:rsidRDefault="001E27DF" w:rsidP="00D7138F">
      <w:pPr>
        <w:spacing w:after="0" w:line="240" w:lineRule="auto"/>
        <w:ind w:left="540"/>
        <w:rPr>
          <w:rFonts w:ascii="-apple-system" w:eastAsia="Times New Roman" w:hAnsi="-apple-system" w:cs="Calibri"/>
          <w:color w:val="212121"/>
          <w:sz w:val="23"/>
          <w:szCs w:val="23"/>
          <w:lang w:eastAsia="sv-SE"/>
        </w:rPr>
      </w:pPr>
      <w:r>
        <w:rPr>
          <w:rFonts w:ascii="-apple-system" w:eastAsia="Times New Roman" w:hAnsi="-apple-system" w:cs="Calibri"/>
          <w:color w:val="212121"/>
          <w:sz w:val="23"/>
          <w:szCs w:val="23"/>
          <w:lang w:eastAsia="sv-SE"/>
        </w:rPr>
        <w:br/>
      </w:r>
      <w:r w:rsidR="00D7138F" w:rsidRPr="00D7138F">
        <w:rPr>
          <w:rFonts w:ascii="-apple-system" w:eastAsia="Times New Roman" w:hAnsi="-apple-system" w:cs="Calibri"/>
          <w:color w:val="212121"/>
          <w:sz w:val="23"/>
          <w:szCs w:val="23"/>
          <w:lang w:eastAsia="sv-SE"/>
        </w:rPr>
        <w:t>Arvode utgår från Mullsjö Kommuns reglemente och utgår för:</w:t>
      </w:r>
    </w:p>
    <w:p w14:paraId="6985B720" w14:textId="77777777" w:rsidR="001E27DF" w:rsidRDefault="00D7138F" w:rsidP="00AA4D18">
      <w:pPr>
        <w:pStyle w:val="Liststycke"/>
        <w:numPr>
          <w:ilvl w:val="0"/>
          <w:numId w:val="33"/>
        </w:numPr>
        <w:spacing w:after="0" w:line="240" w:lineRule="auto"/>
        <w:ind w:left="540"/>
        <w:rPr>
          <w:rFonts w:ascii="-apple-system" w:eastAsia="Times New Roman" w:hAnsi="-apple-system" w:cs="Calibri"/>
          <w:color w:val="212121"/>
          <w:sz w:val="23"/>
          <w:szCs w:val="23"/>
          <w:lang w:eastAsia="sv-SE"/>
        </w:rPr>
      </w:pPr>
      <w:r w:rsidRPr="001E27DF">
        <w:rPr>
          <w:rFonts w:ascii="-apple-system" w:eastAsia="Times New Roman" w:hAnsi="-apple-system" w:cs="Calibri"/>
          <w:color w:val="212121"/>
          <w:sz w:val="23"/>
          <w:szCs w:val="23"/>
          <w:lang w:eastAsia="sv-SE"/>
        </w:rPr>
        <w:t>Sammanträde med styrgruppen och arbetsgrupper där minnesanteckningar upprättas.</w:t>
      </w:r>
    </w:p>
    <w:p w14:paraId="5BC37C5D" w14:textId="76D0DDDC" w:rsidR="00D7138F" w:rsidRPr="00D7138F" w:rsidRDefault="00D7138F" w:rsidP="00AA4D18">
      <w:pPr>
        <w:pStyle w:val="Liststycke"/>
        <w:numPr>
          <w:ilvl w:val="0"/>
          <w:numId w:val="33"/>
        </w:numPr>
        <w:spacing w:after="0" w:line="240" w:lineRule="auto"/>
        <w:ind w:left="540"/>
        <w:rPr>
          <w:rFonts w:ascii="-apple-system" w:eastAsia="Times New Roman" w:hAnsi="-apple-system" w:cs="Calibri"/>
          <w:color w:val="212121"/>
          <w:sz w:val="23"/>
          <w:szCs w:val="23"/>
          <w:lang w:eastAsia="sv-SE"/>
        </w:rPr>
      </w:pPr>
      <w:r w:rsidRPr="00D7138F">
        <w:rPr>
          <w:rFonts w:ascii="-apple-system" w:eastAsia="Times New Roman" w:hAnsi="-apple-system" w:cs="Calibri"/>
          <w:color w:val="212121"/>
          <w:sz w:val="23"/>
          <w:szCs w:val="23"/>
          <w:lang w:eastAsia="sv-SE"/>
        </w:rPr>
        <w:t xml:space="preserve">Om det skall utgå ersättning för andra samlingar, så skall styrgruppen </w:t>
      </w:r>
      <w:r w:rsidR="008001CF">
        <w:rPr>
          <w:rFonts w:ascii="-apple-system" w:eastAsia="Times New Roman" w:hAnsi="-apple-system" w:cs="Calibri"/>
          <w:color w:val="212121"/>
          <w:sz w:val="23"/>
          <w:szCs w:val="23"/>
          <w:lang w:eastAsia="sv-SE"/>
        </w:rPr>
        <w:t>godkänna</w:t>
      </w:r>
      <w:r w:rsidRPr="00D7138F">
        <w:rPr>
          <w:rFonts w:ascii="-apple-system" w:eastAsia="Times New Roman" w:hAnsi="-apple-system" w:cs="Calibri"/>
          <w:color w:val="212121"/>
          <w:sz w:val="23"/>
          <w:szCs w:val="23"/>
          <w:lang w:eastAsia="sv-SE"/>
        </w:rPr>
        <w:t xml:space="preserve"> om detta för att Per Högberg </w:t>
      </w:r>
      <w:r w:rsidR="008001CF">
        <w:rPr>
          <w:rFonts w:ascii="-apple-system" w:eastAsia="Times New Roman" w:hAnsi="-apple-system" w:cs="Calibri"/>
          <w:color w:val="212121"/>
          <w:sz w:val="23"/>
          <w:szCs w:val="23"/>
          <w:lang w:eastAsia="sv-SE"/>
        </w:rPr>
        <w:t xml:space="preserve">sedan skall kunna </w:t>
      </w:r>
      <w:r w:rsidRPr="00D7138F">
        <w:rPr>
          <w:rFonts w:ascii="-apple-system" w:eastAsia="Times New Roman" w:hAnsi="-apple-system" w:cs="Calibri"/>
          <w:color w:val="212121"/>
          <w:sz w:val="23"/>
          <w:szCs w:val="23"/>
          <w:lang w:eastAsia="sv-SE"/>
        </w:rPr>
        <w:t>godkänna dessa.</w:t>
      </w:r>
    </w:p>
    <w:p w14:paraId="7586DCAA" w14:textId="77777777" w:rsidR="00D7138F" w:rsidRPr="00D7138F" w:rsidRDefault="00D7138F" w:rsidP="00D7138F">
      <w:pPr>
        <w:spacing w:after="0" w:line="240" w:lineRule="auto"/>
        <w:ind w:left="540"/>
        <w:rPr>
          <w:rFonts w:ascii="Calibri" w:eastAsia="Times New Roman" w:hAnsi="Calibri" w:cs="Calibri"/>
          <w:color w:val="212121"/>
          <w:sz w:val="23"/>
          <w:szCs w:val="23"/>
          <w:lang w:eastAsia="sv-SE"/>
        </w:rPr>
      </w:pPr>
      <w:r w:rsidRPr="00D7138F">
        <w:rPr>
          <w:rFonts w:ascii="Calibri" w:eastAsia="Times New Roman" w:hAnsi="Calibri" w:cs="Calibri"/>
          <w:color w:val="212121"/>
          <w:sz w:val="23"/>
          <w:szCs w:val="23"/>
          <w:lang w:eastAsia="sv-SE"/>
        </w:rPr>
        <w:t> </w:t>
      </w:r>
    </w:p>
    <w:p w14:paraId="55EFC7FB" w14:textId="77777777" w:rsidR="00EE4FA4" w:rsidRPr="00EE4FA4" w:rsidRDefault="00D7138F" w:rsidP="00EE4FA4">
      <w:pPr>
        <w:numPr>
          <w:ilvl w:val="0"/>
          <w:numId w:val="25"/>
        </w:numPr>
        <w:spacing w:after="0" w:line="240" w:lineRule="auto"/>
        <w:textAlignment w:val="center"/>
        <w:rPr>
          <w:rFonts w:ascii="Calibri" w:eastAsia="Times New Roman" w:hAnsi="Calibri" w:cs="Calibri"/>
          <w:color w:val="212121"/>
          <w:sz w:val="23"/>
          <w:szCs w:val="23"/>
          <w:lang w:eastAsia="sv-SE"/>
        </w:rPr>
      </w:pPr>
      <w:r w:rsidRPr="00D7138F">
        <w:rPr>
          <w:rFonts w:ascii="-apple-system" w:eastAsia="Times New Roman" w:hAnsi="-apple-system" w:cs="Calibri"/>
          <w:color w:val="212121"/>
          <w:sz w:val="23"/>
          <w:szCs w:val="23"/>
          <w:lang w:eastAsia="sv-SE"/>
        </w:rPr>
        <w:t>Dokumentation om arbetet</w:t>
      </w:r>
      <w:r w:rsidRPr="00D7138F">
        <w:rPr>
          <w:rFonts w:ascii="-apple-system" w:eastAsia="Times New Roman" w:hAnsi="-apple-system" w:cs="Calibri"/>
          <w:color w:val="212121"/>
          <w:sz w:val="23"/>
          <w:szCs w:val="23"/>
          <w:lang w:eastAsia="sv-SE"/>
        </w:rPr>
        <w:br/>
        <w:t>Hur vi delar information inom styrgruppen och generellt. Skall vi ha en separat yta för arbetsgrupperna eller en officiell yta för alla.</w:t>
      </w:r>
      <w:r w:rsidRPr="00D7138F">
        <w:rPr>
          <w:rFonts w:ascii="-apple-system" w:eastAsia="Times New Roman" w:hAnsi="-apple-system" w:cs="Calibri"/>
          <w:color w:val="212121"/>
          <w:sz w:val="23"/>
          <w:szCs w:val="23"/>
          <w:lang w:eastAsia="sv-SE"/>
        </w:rPr>
        <w:br/>
      </w:r>
    </w:p>
    <w:p w14:paraId="51CC60A4" w14:textId="6B3078D6" w:rsidR="00D7138F" w:rsidRPr="00EE4FA4" w:rsidRDefault="00D7138F" w:rsidP="00EE4FA4">
      <w:pPr>
        <w:pStyle w:val="Liststycke"/>
        <w:numPr>
          <w:ilvl w:val="0"/>
          <w:numId w:val="37"/>
        </w:numPr>
        <w:spacing w:after="0" w:line="240" w:lineRule="auto"/>
        <w:textAlignment w:val="center"/>
        <w:rPr>
          <w:rFonts w:ascii="Calibri" w:eastAsia="Times New Roman" w:hAnsi="Calibri" w:cs="Calibri"/>
          <w:color w:val="212121"/>
          <w:sz w:val="23"/>
          <w:szCs w:val="23"/>
          <w:lang w:eastAsia="sv-SE"/>
        </w:rPr>
      </w:pPr>
      <w:r w:rsidRPr="00EE4FA4">
        <w:rPr>
          <w:rFonts w:ascii="-apple-system" w:eastAsia="Times New Roman" w:hAnsi="-apple-system" w:cs="Calibri"/>
          <w:color w:val="212121"/>
          <w:sz w:val="23"/>
          <w:szCs w:val="23"/>
          <w:lang w:eastAsia="sv-SE"/>
        </w:rPr>
        <w:t>Viktigt det blir transparent men int</w:t>
      </w:r>
      <w:r w:rsidR="00C174D2" w:rsidRPr="00EE4FA4">
        <w:rPr>
          <w:rFonts w:ascii="-apple-system" w:eastAsia="Times New Roman" w:hAnsi="-apple-system" w:cs="Calibri"/>
          <w:color w:val="212121"/>
          <w:sz w:val="23"/>
          <w:szCs w:val="23"/>
          <w:lang w:eastAsia="sv-SE"/>
        </w:rPr>
        <w:t>e</w:t>
      </w:r>
      <w:r w:rsidRPr="00EE4FA4">
        <w:rPr>
          <w:rFonts w:ascii="-apple-system" w:eastAsia="Times New Roman" w:hAnsi="-apple-system" w:cs="Calibri"/>
          <w:color w:val="212121"/>
          <w:sz w:val="23"/>
          <w:szCs w:val="23"/>
          <w:lang w:eastAsia="sv-SE"/>
        </w:rPr>
        <w:t xml:space="preserve"> heller skapar oklarheter genom att information blir tillgänglig som kan </w:t>
      </w:r>
      <w:r w:rsidR="00EE4FA4">
        <w:rPr>
          <w:rFonts w:ascii="-apple-system" w:eastAsia="Times New Roman" w:hAnsi="-apple-system" w:cs="Calibri"/>
          <w:color w:val="212121"/>
          <w:sz w:val="23"/>
          <w:szCs w:val="23"/>
          <w:lang w:eastAsia="sv-SE"/>
        </w:rPr>
        <w:t>miss</w:t>
      </w:r>
      <w:r w:rsidRPr="00EE4FA4">
        <w:rPr>
          <w:rFonts w:ascii="-apple-system" w:eastAsia="Times New Roman" w:hAnsi="-apple-system" w:cs="Calibri"/>
          <w:color w:val="212121"/>
          <w:sz w:val="23"/>
          <w:szCs w:val="23"/>
          <w:lang w:eastAsia="sv-SE"/>
        </w:rPr>
        <w:t>tolkas.</w:t>
      </w:r>
    </w:p>
    <w:p w14:paraId="28A44939" w14:textId="06B22350" w:rsidR="00D7138F" w:rsidRPr="00C174D2" w:rsidRDefault="00EE4FA4" w:rsidP="00C174D2">
      <w:pPr>
        <w:pStyle w:val="Liststycke"/>
        <w:numPr>
          <w:ilvl w:val="0"/>
          <w:numId w:val="34"/>
        </w:numPr>
        <w:spacing w:after="0" w:line="240" w:lineRule="auto"/>
        <w:textAlignment w:val="center"/>
        <w:rPr>
          <w:rFonts w:ascii="Calibri" w:eastAsia="Times New Roman" w:hAnsi="Calibri" w:cs="Calibri"/>
          <w:color w:val="212121"/>
          <w:sz w:val="23"/>
          <w:szCs w:val="23"/>
          <w:lang w:eastAsia="sv-SE"/>
        </w:rPr>
      </w:pPr>
      <w:r>
        <w:rPr>
          <w:rFonts w:ascii="-apple-system" w:eastAsia="Times New Roman" w:hAnsi="-apple-system" w:cs="Calibri"/>
          <w:color w:val="212121"/>
          <w:sz w:val="23"/>
          <w:szCs w:val="23"/>
          <w:lang w:eastAsia="sv-SE"/>
        </w:rPr>
        <w:t>V</w:t>
      </w:r>
      <w:r w:rsidR="00D7138F" w:rsidRPr="00C174D2">
        <w:rPr>
          <w:rFonts w:ascii="-apple-system" w:eastAsia="Times New Roman" w:hAnsi="-apple-system" w:cs="Calibri"/>
          <w:color w:val="212121"/>
          <w:sz w:val="23"/>
          <w:szCs w:val="23"/>
          <w:lang w:eastAsia="sv-SE"/>
        </w:rPr>
        <w:t xml:space="preserve">i </w:t>
      </w:r>
      <w:r>
        <w:rPr>
          <w:rFonts w:ascii="-apple-system" w:eastAsia="Times New Roman" w:hAnsi="-apple-system" w:cs="Calibri"/>
          <w:color w:val="212121"/>
          <w:sz w:val="23"/>
          <w:szCs w:val="23"/>
          <w:lang w:eastAsia="sv-SE"/>
        </w:rPr>
        <w:t>vill</w:t>
      </w:r>
      <w:r w:rsidR="00D7138F" w:rsidRPr="00C174D2">
        <w:rPr>
          <w:rFonts w:ascii="-apple-system" w:eastAsia="Times New Roman" w:hAnsi="-apple-system" w:cs="Calibri"/>
          <w:color w:val="212121"/>
          <w:sz w:val="23"/>
          <w:szCs w:val="23"/>
          <w:lang w:eastAsia="sv-SE"/>
        </w:rPr>
        <w:t xml:space="preserve"> att arbetet blir transparent och inbjuder till engagemang</w:t>
      </w:r>
    </w:p>
    <w:p w14:paraId="4199DAC9" w14:textId="77777777" w:rsidR="00D7138F" w:rsidRPr="00D7138F" w:rsidRDefault="00D7138F" w:rsidP="00D7138F">
      <w:pPr>
        <w:spacing w:after="0" w:line="240" w:lineRule="auto"/>
        <w:ind w:left="1080"/>
        <w:rPr>
          <w:rFonts w:ascii="Calibri" w:eastAsia="Times New Roman" w:hAnsi="Calibri" w:cs="Calibri"/>
          <w:color w:val="212121"/>
          <w:sz w:val="23"/>
          <w:szCs w:val="23"/>
          <w:lang w:eastAsia="sv-SE"/>
        </w:rPr>
      </w:pPr>
      <w:r w:rsidRPr="00D7138F">
        <w:rPr>
          <w:rFonts w:ascii="Calibri" w:eastAsia="Times New Roman" w:hAnsi="Calibri" w:cs="Calibri"/>
          <w:color w:val="212121"/>
          <w:sz w:val="23"/>
          <w:szCs w:val="23"/>
          <w:lang w:eastAsia="sv-SE"/>
        </w:rPr>
        <w:t> </w:t>
      </w:r>
    </w:p>
    <w:p w14:paraId="466B2B02" w14:textId="77777777" w:rsidR="00D7138F" w:rsidRPr="00EE4FA4" w:rsidRDefault="00D7138F" w:rsidP="00EE4FA4">
      <w:pPr>
        <w:pStyle w:val="Liststycke"/>
        <w:numPr>
          <w:ilvl w:val="0"/>
          <w:numId w:val="25"/>
        </w:numPr>
        <w:spacing w:after="0" w:line="240" w:lineRule="auto"/>
        <w:rPr>
          <w:rFonts w:ascii="-apple-system" w:eastAsia="Times New Roman" w:hAnsi="-apple-system" w:cs="Calibri"/>
          <w:color w:val="212121"/>
          <w:sz w:val="23"/>
          <w:szCs w:val="23"/>
          <w:lang w:eastAsia="sv-SE"/>
        </w:rPr>
      </w:pPr>
      <w:r w:rsidRPr="00EE4FA4">
        <w:rPr>
          <w:rFonts w:ascii="-apple-system" w:eastAsia="Times New Roman" w:hAnsi="-apple-system" w:cs="Calibri"/>
          <w:color w:val="212121"/>
          <w:sz w:val="23"/>
          <w:szCs w:val="23"/>
          <w:lang w:eastAsia="sv-SE"/>
        </w:rPr>
        <w:t>Återkoppling från de olika grupperna lämnades.</w:t>
      </w:r>
    </w:p>
    <w:p w14:paraId="185DCB56" w14:textId="506D4DEE" w:rsidR="00D7138F" w:rsidRPr="00D7138F" w:rsidRDefault="00D7138F" w:rsidP="00D7138F">
      <w:pPr>
        <w:spacing w:after="0" w:line="240" w:lineRule="auto"/>
        <w:ind w:left="1080"/>
        <w:rPr>
          <w:rFonts w:ascii="-apple-system" w:eastAsia="Times New Roman" w:hAnsi="-apple-system" w:cs="Calibri"/>
          <w:color w:val="212121"/>
          <w:sz w:val="23"/>
          <w:szCs w:val="23"/>
          <w:lang w:eastAsia="sv-SE"/>
        </w:rPr>
      </w:pPr>
    </w:p>
    <w:p w14:paraId="614E7363" w14:textId="77777777" w:rsidR="00D7138F" w:rsidRPr="00D7138F" w:rsidRDefault="00D7138F" w:rsidP="00D7138F">
      <w:pPr>
        <w:spacing w:after="0" w:line="240" w:lineRule="auto"/>
        <w:ind w:left="540"/>
        <w:rPr>
          <w:rFonts w:ascii="Calibri" w:eastAsia="Times New Roman" w:hAnsi="Calibri" w:cs="Calibri"/>
          <w:color w:val="212121"/>
          <w:sz w:val="23"/>
          <w:szCs w:val="23"/>
          <w:lang w:eastAsia="sv-SE"/>
        </w:rPr>
      </w:pPr>
      <w:r w:rsidRPr="00D7138F">
        <w:rPr>
          <w:rFonts w:ascii="Calibri" w:eastAsia="Times New Roman" w:hAnsi="Calibri" w:cs="Calibri"/>
          <w:color w:val="212121"/>
          <w:sz w:val="23"/>
          <w:szCs w:val="23"/>
          <w:lang w:eastAsia="sv-SE"/>
        </w:rPr>
        <w:t> </w:t>
      </w:r>
    </w:p>
    <w:p w14:paraId="32D27F0C" w14:textId="12967D23" w:rsidR="00D7138F" w:rsidRPr="00EE4FA4" w:rsidRDefault="00D7138F" w:rsidP="00D7138F">
      <w:pPr>
        <w:numPr>
          <w:ilvl w:val="0"/>
          <w:numId w:val="28"/>
        </w:numPr>
        <w:spacing w:after="0" w:line="240" w:lineRule="auto"/>
        <w:textAlignment w:val="center"/>
        <w:rPr>
          <w:rFonts w:ascii="Calibri" w:eastAsia="Times New Roman" w:hAnsi="Calibri" w:cs="Calibri"/>
          <w:color w:val="212121"/>
          <w:sz w:val="22"/>
          <w:szCs w:val="22"/>
          <w:lang w:eastAsia="sv-SE"/>
        </w:rPr>
      </w:pPr>
      <w:r w:rsidRPr="00D7138F">
        <w:rPr>
          <w:rFonts w:ascii="-apple-system" w:eastAsia="Times New Roman" w:hAnsi="-apple-system" w:cs="Calibri"/>
          <w:color w:val="212121"/>
          <w:sz w:val="23"/>
          <w:szCs w:val="23"/>
          <w:lang w:eastAsia="sv-SE"/>
        </w:rPr>
        <w:lastRenderedPageBreak/>
        <w:t>Genomgång av noteringarna från konsulterna gås igenom</w:t>
      </w:r>
      <w:r w:rsidR="00EE4FA4">
        <w:rPr>
          <w:rFonts w:ascii="-apple-system" w:eastAsia="Times New Roman" w:hAnsi="-apple-system" w:cs="Calibri"/>
          <w:color w:val="212121"/>
          <w:sz w:val="23"/>
          <w:szCs w:val="23"/>
          <w:lang w:eastAsia="sv-SE"/>
        </w:rPr>
        <w:t xml:space="preserve"> på kommande sammanträden</w:t>
      </w:r>
      <w:r w:rsidRPr="00D7138F">
        <w:rPr>
          <w:rFonts w:ascii="-apple-system" w:eastAsia="Times New Roman" w:hAnsi="-apple-system" w:cs="Calibri"/>
          <w:color w:val="212121"/>
          <w:sz w:val="23"/>
          <w:szCs w:val="23"/>
          <w:lang w:eastAsia="sv-SE"/>
        </w:rPr>
        <w:t>, och utifrån det ges publik information från vad som har diskuterats i grupperna.</w:t>
      </w:r>
    </w:p>
    <w:p w14:paraId="1EE0D499" w14:textId="72BC4C86" w:rsidR="00EE4FA4" w:rsidRPr="00D7138F" w:rsidRDefault="00EE4FA4" w:rsidP="00D7138F">
      <w:pPr>
        <w:numPr>
          <w:ilvl w:val="0"/>
          <w:numId w:val="28"/>
        </w:numPr>
        <w:spacing w:after="0" w:line="240" w:lineRule="auto"/>
        <w:textAlignment w:val="center"/>
        <w:rPr>
          <w:rFonts w:ascii="Calibri" w:eastAsia="Times New Roman" w:hAnsi="Calibri" w:cs="Calibri"/>
          <w:color w:val="212121"/>
          <w:sz w:val="22"/>
          <w:szCs w:val="22"/>
          <w:lang w:eastAsia="sv-SE"/>
        </w:rPr>
      </w:pPr>
      <w:r>
        <w:rPr>
          <w:rFonts w:ascii="-apple-system" w:eastAsia="Times New Roman" w:hAnsi="-apple-system" w:cs="Calibri"/>
          <w:color w:val="212121"/>
          <w:sz w:val="23"/>
          <w:szCs w:val="23"/>
          <w:lang w:eastAsia="sv-SE"/>
        </w:rPr>
        <w:t>Vid dagens sammanträde gjordes några nedslag runt skolan, b</w:t>
      </w:r>
      <w:r w:rsidRPr="00D7138F">
        <w:rPr>
          <w:rFonts w:ascii="-apple-system" w:eastAsia="Times New Roman" w:hAnsi="-apple-system" w:cs="Calibri"/>
          <w:color w:val="212121"/>
          <w:sz w:val="23"/>
          <w:szCs w:val="23"/>
          <w:lang w:eastAsia="sv-SE"/>
        </w:rPr>
        <w:t>oende, grovsopor, butiken</w:t>
      </w:r>
    </w:p>
    <w:p w14:paraId="5060B87D" w14:textId="77777777" w:rsidR="00D7138F" w:rsidRPr="00D7138F" w:rsidRDefault="00D7138F" w:rsidP="00D7138F">
      <w:pPr>
        <w:spacing w:after="0" w:line="240" w:lineRule="auto"/>
        <w:ind w:left="1080"/>
        <w:rPr>
          <w:rFonts w:ascii="Calibri" w:eastAsia="Times New Roman" w:hAnsi="Calibri" w:cs="Calibri"/>
          <w:color w:val="212121"/>
          <w:sz w:val="23"/>
          <w:szCs w:val="23"/>
          <w:lang w:eastAsia="sv-SE"/>
        </w:rPr>
      </w:pPr>
      <w:r w:rsidRPr="00D7138F">
        <w:rPr>
          <w:rFonts w:ascii="Calibri" w:eastAsia="Times New Roman" w:hAnsi="Calibri" w:cs="Calibri"/>
          <w:color w:val="212121"/>
          <w:sz w:val="23"/>
          <w:szCs w:val="23"/>
          <w:lang w:eastAsia="sv-SE"/>
        </w:rPr>
        <w:t> </w:t>
      </w:r>
    </w:p>
    <w:p w14:paraId="2992780A" w14:textId="77777777" w:rsidR="00D7138F" w:rsidRPr="00D7138F" w:rsidRDefault="00D7138F" w:rsidP="00EE4FA4">
      <w:pPr>
        <w:numPr>
          <w:ilvl w:val="0"/>
          <w:numId w:val="29"/>
        </w:numPr>
        <w:spacing w:after="0" w:line="240" w:lineRule="auto"/>
        <w:textAlignment w:val="center"/>
        <w:rPr>
          <w:rFonts w:ascii="Calibri" w:eastAsia="Times New Roman" w:hAnsi="Calibri" w:cs="Calibri"/>
          <w:color w:val="212121"/>
          <w:sz w:val="23"/>
          <w:szCs w:val="23"/>
          <w:lang w:eastAsia="sv-SE"/>
        </w:rPr>
      </w:pPr>
      <w:r w:rsidRPr="00D7138F">
        <w:rPr>
          <w:rFonts w:ascii="-apple-system" w:eastAsia="Times New Roman" w:hAnsi="-apple-system" w:cs="Calibri"/>
          <w:color w:val="212121"/>
          <w:sz w:val="23"/>
          <w:szCs w:val="23"/>
          <w:lang w:eastAsia="sv-SE"/>
        </w:rPr>
        <w:t>Övriga frågor</w:t>
      </w:r>
    </w:p>
    <w:p w14:paraId="7313EF4C" w14:textId="77777777" w:rsidR="00D7138F" w:rsidRPr="00EE4FA4" w:rsidRDefault="00D7138F" w:rsidP="00EE4FA4">
      <w:pPr>
        <w:pStyle w:val="Liststycke"/>
        <w:numPr>
          <w:ilvl w:val="0"/>
          <w:numId w:val="34"/>
        </w:numPr>
        <w:spacing w:after="0" w:line="240" w:lineRule="auto"/>
        <w:rPr>
          <w:rFonts w:ascii="-apple-system" w:eastAsia="Times New Roman" w:hAnsi="-apple-system" w:cs="Calibri"/>
          <w:color w:val="212121"/>
          <w:sz w:val="23"/>
          <w:szCs w:val="23"/>
          <w:lang w:eastAsia="sv-SE"/>
        </w:rPr>
      </w:pPr>
      <w:r w:rsidRPr="00EE4FA4">
        <w:rPr>
          <w:rFonts w:ascii="-apple-system" w:eastAsia="Times New Roman" w:hAnsi="-apple-system" w:cs="Calibri"/>
          <w:color w:val="212121"/>
          <w:sz w:val="23"/>
          <w:szCs w:val="23"/>
          <w:lang w:eastAsia="sv-SE"/>
        </w:rPr>
        <w:t>Mullsjö Bostäder som finns med i styrgruppen redogjorde för hur deras roll i arbetet är. Mullsjö bostäder är kommunens resurs för boendeplanering och stöd i att det byggs oavsett om det sker av Mullsjö Bostäder eller annan aktör.</w:t>
      </w:r>
    </w:p>
    <w:p w14:paraId="5ED02461" w14:textId="77777777" w:rsidR="00D7138F" w:rsidRPr="00EE4FA4" w:rsidRDefault="00D7138F" w:rsidP="00EE4FA4">
      <w:pPr>
        <w:pStyle w:val="Liststycke"/>
        <w:numPr>
          <w:ilvl w:val="0"/>
          <w:numId w:val="34"/>
        </w:numPr>
        <w:spacing w:after="0" w:line="240" w:lineRule="auto"/>
        <w:rPr>
          <w:rFonts w:ascii="-apple-system" w:eastAsia="Times New Roman" w:hAnsi="-apple-system" w:cs="Calibri"/>
          <w:color w:val="212121"/>
          <w:sz w:val="23"/>
          <w:szCs w:val="23"/>
          <w:lang w:eastAsia="sv-SE"/>
        </w:rPr>
      </w:pPr>
      <w:r w:rsidRPr="00EE4FA4">
        <w:rPr>
          <w:rFonts w:ascii="-apple-system" w:eastAsia="Times New Roman" w:hAnsi="-apple-system" w:cs="Calibri"/>
          <w:color w:val="212121"/>
          <w:sz w:val="23"/>
          <w:szCs w:val="23"/>
          <w:lang w:eastAsia="sv-SE"/>
        </w:rPr>
        <w:t xml:space="preserve">Mullsjö Bostäder ser att marknaden är mycket svår i att hyra ut även billigare lägenheter i Sandhem. Därför är det för dem viktigt att vi kan få </w:t>
      </w:r>
      <w:proofErr w:type="gramStart"/>
      <w:r w:rsidRPr="00EE4FA4">
        <w:rPr>
          <w:rFonts w:ascii="-apple-system" w:eastAsia="Times New Roman" w:hAnsi="-apple-system" w:cs="Calibri"/>
          <w:color w:val="212121"/>
          <w:sz w:val="23"/>
          <w:szCs w:val="23"/>
          <w:lang w:eastAsia="sv-SE"/>
        </w:rPr>
        <w:t>igång</w:t>
      </w:r>
      <w:proofErr w:type="gramEnd"/>
      <w:r w:rsidRPr="00EE4FA4">
        <w:rPr>
          <w:rFonts w:ascii="-apple-system" w:eastAsia="Times New Roman" w:hAnsi="-apple-system" w:cs="Calibri"/>
          <w:color w:val="212121"/>
          <w:sz w:val="23"/>
          <w:szCs w:val="23"/>
          <w:lang w:eastAsia="sv-SE"/>
        </w:rPr>
        <w:t xml:space="preserve"> fungerande flyttkedjor. </w:t>
      </w:r>
    </w:p>
    <w:p w14:paraId="72107B1F" w14:textId="77777777" w:rsidR="00D7138F" w:rsidRPr="00D7138F" w:rsidRDefault="00D7138F" w:rsidP="00D7138F">
      <w:pPr>
        <w:spacing w:after="0" w:line="240" w:lineRule="auto"/>
        <w:ind w:left="1080"/>
        <w:rPr>
          <w:rFonts w:ascii="Calibri" w:eastAsia="Times New Roman" w:hAnsi="Calibri" w:cs="Calibri"/>
          <w:color w:val="212121"/>
          <w:sz w:val="23"/>
          <w:szCs w:val="23"/>
          <w:lang w:eastAsia="sv-SE"/>
        </w:rPr>
      </w:pPr>
      <w:r w:rsidRPr="00D7138F">
        <w:rPr>
          <w:rFonts w:ascii="Calibri" w:eastAsia="Times New Roman" w:hAnsi="Calibri" w:cs="Calibri"/>
          <w:color w:val="212121"/>
          <w:sz w:val="23"/>
          <w:szCs w:val="23"/>
          <w:lang w:eastAsia="sv-SE"/>
        </w:rPr>
        <w:t> </w:t>
      </w:r>
    </w:p>
    <w:p w14:paraId="0B7225AD" w14:textId="3552FC57" w:rsidR="00D7138F" w:rsidRPr="00D7138F" w:rsidRDefault="00D7138F" w:rsidP="00270301">
      <w:pPr>
        <w:pStyle w:val="Liststycke"/>
        <w:numPr>
          <w:ilvl w:val="0"/>
          <w:numId w:val="34"/>
        </w:numPr>
        <w:spacing w:after="0" w:line="240" w:lineRule="auto"/>
        <w:ind w:left="540"/>
        <w:textAlignment w:val="center"/>
        <w:rPr>
          <w:rFonts w:ascii="Calibri" w:eastAsia="Times New Roman" w:hAnsi="Calibri" w:cs="Calibri"/>
          <w:sz w:val="22"/>
          <w:szCs w:val="22"/>
          <w:lang w:eastAsia="sv-SE"/>
        </w:rPr>
      </w:pPr>
      <w:r w:rsidRPr="00EE4FA4">
        <w:rPr>
          <w:rFonts w:ascii="Calibri" w:eastAsia="Times New Roman" w:hAnsi="Calibri" w:cs="Calibri"/>
          <w:sz w:val="22"/>
          <w:szCs w:val="22"/>
          <w:lang w:eastAsia="sv-SE"/>
        </w:rPr>
        <w:t>Dokumentationen runt projektet, och externa resurser.</w:t>
      </w:r>
      <w:r w:rsidR="00EE4FA4">
        <w:rPr>
          <w:rFonts w:ascii="Calibri" w:eastAsia="Times New Roman" w:hAnsi="Calibri" w:cs="Calibri"/>
          <w:sz w:val="22"/>
          <w:szCs w:val="22"/>
          <w:lang w:eastAsia="sv-SE"/>
        </w:rPr>
        <w:br/>
      </w:r>
      <w:r w:rsidRPr="00D7138F">
        <w:rPr>
          <w:rFonts w:ascii="Calibri" w:eastAsia="Times New Roman" w:hAnsi="Calibri" w:cs="Calibri"/>
          <w:sz w:val="22"/>
          <w:szCs w:val="22"/>
          <w:lang w:eastAsia="sv-SE"/>
        </w:rPr>
        <w:t>Till Styrgruppen kommer delges den uppdragsbeskrivning som finns för projektet. Denna kan också delas vidare.</w:t>
      </w:r>
    </w:p>
    <w:p w14:paraId="351C1A04" w14:textId="77777777" w:rsidR="00D7138F" w:rsidRPr="00D7138F" w:rsidRDefault="00D7138F" w:rsidP="00D7138F">
      <w:pPr>
        <w:spacing w:after="0" w:line="240" w:lineRule="auto"/>
        <w:ind w:left="540"/>
        <w:rPr>
          <w:rFonts w:ascii="Calibri" w:eastAsia="Times New Roman" w:hAnsi="Calibri" w:cs="Calibri"/>
          <w:sz w:val="22"/>
          <w:szCs w:val="22"/>
          <w:lang w:eastAsia="sv-SE"/>
        </w:rPr>
      </w:pPr>
      <w:r w:rsidRPr="00D7138F">
        <w:rPr>
          <w:rFonts w:ascii="Calibri" w:eastAsia="Times New Roman" w:hAnsi="Calibri" w:cs="Calibri"/>
          <w:sz w:val="22"/>
          <w:szCs w:val="22"/>
          <w:lang w:eastAsia="sv-SE"/>
        </w:rPr>
        <w:t>Tillväxtverket har också beviljat 500 000 till projektet. Projektet är definierat att pågå fram till och med 2025, dock är konsulterna som idag är engagerade endast planerat att vara med under första halvåret.</w:t>
      </w:r>
    </w:p>
    <w:p w14:paraId="121EDFD3" w14:textId="77777777" w:rsidR="00D7138F" w:rsidRPr="00D7138F" w:rsidRDefault="00D7138F" w:rsidP="00D7138F">
      <w:pPr>
        <w:spacing w:after="0" w:line="240" w:lineRule="auto"/>
        <w:ind w:left="540"/>
        <w:rPr>
          <w:rFonts w:ascii="Calibri" w:eastAsia="Times New Roman" w:hAnsi="Calibri" w:cs="Calibri"/>
          <w:sz w:val="22"/>
          <w:szCs w:val="22"/>
          <w:lang w:eastAsia="sv-SE"/>
        </w:rPr>
      </w:pPr>
      <w:r w:rsidRPr="00D7138F">
        <w:rPr>
          <w:rFonts w:ascii="Calibri" w:eastAsia="Times New Roman" w:hAnsi="Calibri" w:cs="Calibri"/>
          <w:sz w:val="22"/>
          <w:szCs w:val="22"/>
          <w:lang w:eastAsia="sv-SE"/>
        </w:rPr>
        <w:t> </w:t>
      </w:r>
    </w:p>
    <w:p w14:paraId="457D695C" w14:textId="3341AE0B" w:rsidR="00D7138F" w:rsidRPr="00EE4FA4" w:rsidRDefault="00D7138F" w:rsidP="00EE4FA4">
      <w:pPr>
        <w:pStyle w:val="Liststycke"/>
        <w:numPr>
          <w:ilvl w:val="0"/>
          <w:numId w:val="34"/>
        </w:numPr>
        <w:spacing w:after="0" w:line="240" w:lineRule="auto"/>
        <w:textAlignment w:val="center"/>
        <w:rPr>
          <w:rFonts w:ascii="Calibri" w:eastAsia="Times New Roman" w:hAnsi="Calibri" w:cs="Calibri"/>
          <w:sz w:val="22"/>
          <w:szCs w:val="22"/>
          <w:lang w:eastAsia="sv-SE"/>
        </w:rPr>
      </w:pPr>
      <w:r w:rsidRPr="00EE4FA4">
        <w:rPr>
          <w:rFonts w:ascii="Calibri" w:eastAsia="Times New Roman" w:hAnsi="Calibri" w:cs="Calibri"/>
          <w:sz w:val="22"/>
          <w:szCs w:val="22"/>
          <w:lang w:eastAsia="sv-SE"/>
        </w:rPr>
        <w:t xml:space="preserve">Föräldrakooperativ, vad kommer det ifrån. </w:t>
      </w:r>
      <w:r w:rsidR="00EE4FA4" w:rsidRPr="00EE4FA4">
        <w:rPr>
          <w:rFonts w:ascii="Calibri" w:eastAsia="Times New Roman" w:hAnsi="Calibri" w:cs="Calibri"/>
          <w:sz w:val="22"/>
          <w:szCs w:val="22"/>
          <w:lang w:eastAsia="sv-SE"/>
        </w:rPr>
        <w:br/>
        <w:t>I gruppen för skolan anmälde sig fler personer att se på den frågan separat, s</w:t>
      </w:r>
      <w:r w:rsidRPr="00EE4FA4">
        <w:rPr>
          <w:rFonts w:ascii="Calibri" w:eastAsia="Times New Roman" w:hAnsi="Calibri" w:cs="Calibri"/>
          <w:sz w:val="22"/>
          <w:szCs w:val="22"/>
          <w:lang w:eastAsia="sv-SE"/>
        </w:rPr>
        <w:t>edan frågade Mattias o Christoffer</w:t>
      </w:r>
      <w:r w:rsidR="00EE4FA4" w:rsidRPr="00EE4FA4">
        <w:rPr>
          <w:rFonts w:ascii="Calibri" w:eastAsia="Times New Roman" w:hAnsi="Calibri" w:cs="Calibri"/>
          <w:sz w:val="22"/>
          <w:szCs w:val="22"/>
          <w:lang w:eastAsia="sv-SE"/>
        </w:rPr>
        <w:t xml:space="preserve"> (konsulterna)</w:t>
      </w:r>
      <w:r w:rsidRPr="00EE4FA4">
        <w:rPr>
          <w:rFonts w:ascii="Calibri" w:eastAsia="Times New Roman" w:hAnsi="Calibri" w:cs="Calibri"/>
          <w:sz w:val="22"/>
          <w:szCs w:val="22"/>
          <w:lang w:eastAsia="sv-SE"/>
        </w:rPr>
        <w:t xml:space="preserve"> Pernilla om det finns ett intresse. </w:t>
      </w:r>
      <w:r w:rsidR="00EE4FA4" w:rsidRPr="00EE4FA4">
        <w:rPr>
          <w:rFonts w:ascii="Calibri" w:eastAsia="Times New Roman" w:hAnsi="Calibri" w:cs="Calibri"/>
          <w:sz w:val="22"/>
          <w:szCs w:val="22"/>
          <w:lang w:eastAsia="sv-SE"/>
        </w:rPr>
        <w:br/>
      </w:r>
      <w:r w:rsidRPr="00EE4FA4">
        <w:rPr>
          <w:rFonts w:ascii="Calibri" w:eastAsia="Times New Roman" w:hAnsi="Calibri" w:cs="Calibri"/>
          <w:sz w:val="22"/>
          <w:szCs w:val="22"/>
          <w:lang w:eastAsia="sv-SE"/>
        </w:rPr>
        <w:t>Ryktet går före arbetet. Det finns en grupp som inte är med i skolgruppen, utan det finns nu en egen grupp som hanterar den frågan - för att se om man kan påbörja en sådan process. Pernilla är inte med i den gruppen. Så vi vet inte om det finns en grupp som vill driva detta vidare eller ej.</w:t>
      </w:r>
    </w:p>
    <w:p w14:paraId="773FC1BD" w14:textId="77777777" w:rsidR="00D7138F" w:rsidRPr="00D7138F" w:rsidRDefault="00D7138F" w:rsidP="00D7138F">
      <w:pPr>
        <w:spacing w:after="0" w:line="240" w:lineRule="auto"/>
        <w:ind w:left="540"/>
        <w:rPr>
          <w:rFonts w:ascii="Calibri" w:eastAsia="Times New Roman" w:hAnsi="Calibri" w:cs="Calibri"/>
          <w:sz w:val="22"/>
          <w:szCs w:val="22"/>
          <w:lang w:eastAsia="sv-SE"/>
        </w:rPr>
      </w:pPr>
      <w:r w:rsidRPr="00D7138F">
        <w:rPr>
          <w:rFonts w:ascii="Calibri" w:eastAsia="Times New Roman" w:hAnsi="Calibri" w:cs="Calibri"/>
          <w:sz w:val="22"/>
          <w:szCs w:val="22"/>
          <w:lang w:eastAsia="sv-SE"/>
        </w:rPr>
        <w:t> </w:t>
      </w:r>
    </w:p>
    <w:p w14:paraId="63F86F43" w14:textId="3A60B1D8" w:rsidR="00D7138F" w:rsidRPr="00D7138F" w:rsidRDefault="00D7138F" w:rsidP="00EE4FA4">
      <w:pPr>
        <w:numPr>
          <w:ilvl w:val="0"/>
          <w:numId w:val="39"/>
        </w:numPr>
        <w:spacing w:after="0" w:line="240" w:lineRule="auto"/>
        <w:textAlignment w:val="center"/>
        <w:rPr>
          <w:rFonts w:ascii="Calibri" w:eastAsia="Times New Roman" w:hAnsi="Calibri" w:cs="Calibri"/>
          <w:sz w:val="22"/>
          <w:szCs w:val="22"/>
          <w:lang w:eastAsia="sv-SE"/>
        </w:rPr>
      </w:pPr>
      <w:r w:rsidRPr="00D7138F">
        <w:rPr>
          <w:rFonts w:ascii="Calibri" w:eastAsia="Times New Roman" w:hAnsi="Calibri" w:cs="Calibri"/>
          <w:sz w:val="22"/>
          <w:szCs w:val="22"/>
          <w:lang w:eastAsia="sv-SE"/>
        </w:rPr>
        <w:t xml:space="preserve">Skolan, det </w:t>
      </w:r>
      <w:r w:rsidR="00EE4FA4">
        <w:rPr>
          <w:rFonts w:ascii="Calibri" w:eastAsia="Times New Roman" w:hAnsi="Calibri" w:cs="Calibri"/>
          <w:sz w:val="22"/>
          <w:szCs w:val="22"/>
          <w:lang w:eastAsia="sv-SE"/>
        </w:rPr>
        <w:t xml:space="preserve">var oklart hur </w:t>
      </w:r>
      <w:r w:rsidRPr="00D7138F">
        <w:rPr>
          <w:rFonts w:ascii="Calibri" w:eastAsia="Times New Roman" w:hAnsi="Calibri" w:cs="Calibri"/>
          <w:sz w:val="22"/>
          <w:szCs w:val="22"/>
          <w:lang w:eastAsia="sv-SE"/>
        </w:rPr>
        <w:t xml:space="preserve">beslut i </w:t>
      </w:r>
      <w:proofErr w:type="spellStart"/>
      <w:r w:rsidRPr="00D7138F">
        <w:rPr>
          <w:rFonts w:ascii="Calibri" w:eastAsia="Times New Roman" w:hAnsi="Calibri" w:cs="Calibri"/>
          <w:sz w:val="22"/>
          <w:szCs w:val="22"/>
          <w:lang w:eastAsia="sv-SE"/>
        </w:rPr>
        <w:t>BuN</w:t>
      </w:r>
      <w:proofErr w:type="spellEnd"/>
      <w:r w:rsidRPr="00D7138F">
        <w:rPr>
          <w:rFonts w:ascii="Calibri" w:eastAsia="Times New Roman" w:hAnsi="Calibri" w:cs="Calibri"/>
          <w:sz w:val="22"/>
          <w:szCs w:val="22"/>
          <w:lang w:eastAsia="sv-SE"/>
        </w:rPr>
        <w:t xml:space="preserve"> till Tekniska om att börja projektera nya förskolan + fritid i Sandhem</w:t>
      </w:r>
      <w:r w:rsidR="00EE4FA4">
        <w:rPr>
          <w:rFonts w:ascii="Calibri" w:eastAsia="Times New Roman" w:hAnsi="Calibri" w:cs="Calibri"/>
          <w:sz w:val="22"/>
          <w:szCs w:val="22"/>
          <w:lang w:eastAsia="sv-SE"/>
        </w:rPr>
        <w:t xml:space="preserve"> var</w:t>
      </w:r>
      <w:r w:rsidRPr="00D7138F">
        <w:rPr>
          <w:rFonts w:ascii="Calibri" w:eastAsia="Times New Roman" w:hAnsi="Calibri" w:cs="Calibri"/>
          <w:sz w:val="22"/>
          <w:szCs w:val="22"/>
          <w:lang w:eastAsia="sv-SE"/>
        </w:rPr>
        <w:t xml:space="preserve">. Styrgruppen rekommenderar att </w:t>
      </w:r>
      <w:r w:rsidR="00EE4FA4">
        <w:rPr>
          <w:rFonts w:ascii="Calibri" w:eastAsia="Times New Roman" w:hAnsi="Calibri" w:cs="Calibri"/>
          <w:sz w:val="22"/>
          <w:szCs w:val="22"/>
          <w:lang w:eastAsia="sv-SE"/>
        </w:rPr>
        <w:t>arbetet ges hög prioritet</w:t>
      </w:r>
      <w:r w:rsidRPr="00D7138F">
        <w:rPr>
          <w:rFonts w:ascii="Calibri" w:eastAsia="Times New Roman" w:hAnsi="Calibri" w:cs="Calibri"/>
          <w:sz w:val="22"/>
          <w:szCs w:val="22"/>
          <w:lang w:eastAsia="sv-SE"/>
        </w:rPr>
        <w:t>.</w:t>
      </w:r>
    </w:p>
    <w:p w14:paraId="4CD14411" w14:textId="77777777" w:rsidR="00D7138F" w:rsidRPr="00D7138F" w:rsidRDefault="00D7138F" w:rsidP="00D7138F">
      <w:pPr>
        <w:spacing w:after="0" w:line="240" w:lineRule="auto"/>
        <w:ind w:left="540"/>
        <w:rPr>
          <w:rFonts w:ascii="Calibri" w:eastAsia="Times New Roman" w:hAnsi="Calibri" w:cs="Calibri"/>
          <w:sz w:val="22"/>
          <w:szCs w:val="22"/>
          <w:lang w:eastAsia="sv-SE"/>
        </w:rPr>
      </w:pPr>
      <w:r w:rsidRPr="00D7138F">
        <w:rPr>
          <w:rFonts w:ascii="Calibri" w:eastAsia="Times New Roman" w:hAnsi="Calibri" w:cs="Calibri"/>
          <w:sz w:val="22"/>
          <w:szCs w:val="22"/>
          <w:lang w:eastAsia="sv-SE"/>
        </w:rPr>
        <w:t> </w:t>
      </w:r>
    </w:p>
    <w:p w14:paraId="55BE637A" w14:textId="77777777" w:rsidR="00387D3E" w:rsidRDefault="00387D3E" w:rsidP="00DE2D9B"/>
    <w:p w14:paraId="2A73C085" w14:textId="35A1FD29" w:rsidR="00EE4FA4" w:rsidRDefault="00EE4FA4" w:rsidP="00DE2D9B">
      <w:r>
        <w:t>Vid noteringarna</w:t>
      </w:r>
      <w:r>
        <w:tab/>
      </w:r>
      <w:r>
        <w:tab/>
      </w:r>
      <w:r>
        <w:tab/>
        <w:t>Justeras</w:t>
      </w:r>
    </w:p>
    <w:p w14:paraId="39BB2FD9" w14:textId="77777777" w:rsidR="00EE4FA4" w:rsidRDefault="00EE4FA4" w:rsidP="00DE2D9B"/>
    <w:p w14:paraId="4D26C652" w14:textId="4E0E9043" w:rsidR="00EE4FA4" w:rsidRPr="00DE2D9B" w:rsidRDefault="00EE4FA4" w:rsidP="00DE2D9B">
      <w:r>
        <w:t xml:space="preserve">Per Högberg </w:t>
      </w:r>
      <w:r>
        <w:tab/>
      </w:r>
      <w:r>
        <w:tab/>
      </w:r>
      <w:r>
        <w:tab/>
      </w:r>
      <w:r>
        <w:tab/>
        <w:t>Tommy Stenvall</w:t>
      </w:r>
    </w:p>
    <w:sectPr w:rsidR="00EE4FA4" w:rsidRPr="00DE2D9B" w:rsidSect="004D236E">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134" w:left="1701" w:header="73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8607" w14:textId="77777777" w:rsidR="00BB2180" w:rsidRDefault="00BB2180" w:rsidP="00ED6C6F">
      <w:pPr>
        <w:spacing w:after="0" w:line="240" w:lineRule="auto"/>
      </w:pPr>
      <w:r>
        <w:separator/>
      </w:r>
    </w:p>
  </w:endnote>
  <w:endnote w:type="continuationSeparator" w:id="0">
    <w:p w14:paraId="5DA7139C" w14:textId="77777777" w:rsidR="00BB2180" w:rsidRDefault="00BB2180"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g Sans Round Light">
    <w:altName w:val="Calibri"/>
    <w:panose1 w:val="00000000000000000000"/>
    <w:charset w:val="00"/>
    <w:family w:val="swiss"/>
    <w:notTrueType/>
    <w:pitch w:val="variable"/>
    <w:sig w:usb0="00000087" w:usb1="00000000"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boto Light">
    <w:panose1 w:val="02000000000000000000"/>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pple-syste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4233" w14:textId="77777777" w:rsidR="004D236E" w:rsidRDefault="004D236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8844" w14:textId="77777777" w:rsidR="004D236E" w:rsidRDefault="004D236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9EBA" w14:textId="77777777" w:rsidR="004D236E" w:rsidRDefault="004D23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EB4E" w14:textId="77777777" w:rsidR="00BB2180" w:rsidRDefault="00BB2180" w:rsidP="00ED6C6F">
      <w:pPr>
        <w:spacing w:after="0" w:line="240" w:lineRule="auto"/>
      </w:pPr>
      <w:r>
        <w:separator/>
      </w:r>
    </w:p>
  </w:footnote>
  <w:footnote w:type="continuationSeparator" w:id="0">
    <w:p w14:paraId="1831A0CA" w14:textId="77777777" w:rsidR="00BB2180" w:rsidRDefault="00BB2180"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4AEF6" w14:textId="77777777" w:rsidR="004D236E" w:rsidRDefault="004D236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33"/>
      <w:gridCol w:w="2139"/>
    </w:tblGrid>
    <w:tr w:rsidR="00152DD4" w14:paraId="6AB17BF5" w14:textId="77777777" w:rsidTr="00F47D8A">
      <w:trPr>
        <w:trHeight w:val="822"/>
      </w:trPr>
      <w:tc>
        <w:tcPr>
          <w:tcW w:w="6933" w:type="dxa"/>
        </w:tcPr>
        <w:p w14:paraId="38A0237C" w14:textId="77777777" w:rsidR="00152DD4" w:rsidRDefault="00152DD4" w:rsidP="00152DD4">
          <w:pPr>
            <w:pStyle w:val="Sidhuvud"/>
          </w:pPr>
        </w:p>
      </w:tc>
      <w:tc>
        <w:tcPr>
          <w:tcW w:w="2139" w:type="dxa"/>
          <w:vAlign w:val="center"/>
        </w:tcPr>
        <w:p w14:paraId="727E19D2" w14:textId="77777777" w:rsidR="00152DD4" w:rsidRPr="00BC1F62" w:rsidRDefault="00152DD4" w:rsidP="00152DD4">
          <w:pPr>
            <w:jc w:val="right"/>
          </w:pPr>
          <w:r>
            <w:fldChar w:fldCharType="begin"/>
          </w:r>
          <w:r>
            <w:instrText xml:space="preserve"> PAGE   \* MERGEFORMAT </w:instrText>
          </w:r>
          <w:r>
            <w:fldChar w:fldCharType="separate"/>
          </w:r>
          <w:r>
            <w:rPr>
              <w:noProof/>
            </w:rPr>
            <w:t>2</w:t>
          </w:r>
          <w:r>
            <w:fldChar w:fldCharType="end"/>
          </w:r>
          <w:r>
            <w:t xml:space="preserve"> (</w:t>
          </w:r>
          <w:fldSimple w:instr=" NUMPAGES   \* MERGEFORMAT ">
            <w:r>
              <w:rPr>
                <w:noProof/>
              </w:rPr>
              <w:t>2</w:t>
            </w:r>
          </w:fldSimple>
          <w:r>
            <w:t>)</w:t>
          </w:r>
        </w:p>
      </w:tc>
    </w:tr>
    <w:tr w:rsidR="00152DD4" w14:paraId="138E8982" w14:textId="77777777" w:rsidTr="00140319">
      <w:tc>
        <w:tcPr>
          <w:tcW w:w="6933" w:type="dxa"/>
        </w:tcPr>
        <w:p w14:paraId="35ED4AC9" w14:textId="77777777" w:rsidR="005D67F9" w:rsidRDefault="005D67F9" w:rsidP="005D67F9">
          <w:pPr>
            <w:rPr>
              <w:noProof/>
            </w:rPr>
          </w:pPr>
        </w:p>
      </w:tc>
      <w:tc>
        <w:tcPr>
          <w:tcW w:w="2139" w:type="dxa"/>
          <w:vAlign w:val="center"/>
        </w:tcPr>
        <w:p w14:paraId="6B5AC042" w14:textId="77777777" w:rsidR="00152DD4" w:rsidRPr="00BC1F62" w:rsidRDefault="00152DD4" w:rsidP="00AF0AB5">
          <w:pPr>
            <w:jc w:val="right"/>
          </w:pPr>
        </w:p>
      </w:tc>
    </w:tr>
  </w:tbl>
  <w:p w14:paraId="5E3DF87F" w14:textId="77777777" w:rsidR="00ED6C6F" w:rsidRDefault="00ED6C6F" w:rsidP="005269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45"/>
      <w:gridCol w:w="1960"/>
    </w:tblGrid>
    <w:tr w:rsidR="00F65E24" w14:paraId="156E5BB1" w14:textId="77777777" w:rsidTr="004D236E">
      <w:trPr>
        <w:trHeight w:val="822"/>
      </w:trPr>
      <w:tc>
        <w:tcPr>
          <w:tcW w:w="6933" w:type="dxa"/>
        </w:tcPr>
        <w:p w14:paraId="07961EB6" w14:textId="2D323B44" w:rsidR="00F65E24" w:rsidRDefault="00346E65" w:rsidP="00F65E24">
          <w:pPr>
            <w:pStyle w:val="Sidhuvud"/>
          </w:pPr>
          <w:r>
            <w:rPr>
              <w:noProof/>
            </w:rPr>
            <w:drawing>
              <wp:anchor distT="0" distB="0" distL="114300" distR="114300" simplePos="0" relativeHeight="251658240" behindDoc="1" locked="0" layoutInCell="1" allowOverlap="1" wp14:anchorId="7BE77135" wp14:editId="06831A04">
                <wp:simplePos x="0" y="0"/>
                <wp:positionH relativeFrom="column">
                  <wp:posOffset>2091690</wp:posOffset>
                </wp:positionH>
                <wp:positionV relativeFrom="paragraph">
                  <wp:posOffset>0</wp:posOffset>
                </wp:positionV>
                <wp:extent cx="1619250" cy="1543685"/>
                <wp:effectExtent l="0" t="0" r="0" b="0"/>
                <wp:wrapTight wrapText="bothSides">
                  <wp:wrapPolygon edited="0">
                    <wp:start x="0" y="0"/>
                    <wp:lineTo x="0" y="21325"/>
                    <wp:lineTo x="21346" y="21325"/>
                    <wp:lineTo x="21346" y="0"/>
                    <wp:lineTo x="0" y="0"/>
                  </wp:wrapPolygon>
                </wp:wrapTight>
                <wp:docPr id="1" name="Bildobjekt 1" descr="En bild som visar text, flagga,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flagga, skärmbild, Teckensnit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619250" cy="1543685"/>
                        </a:xfrm>
                        <a:prstGeom prst="rect">
                          <a:avLst/>
                        </a:prstGeom>
                      </pic:spPr>
                    </pic:pic>
                  </a:graphicData>
                </a:graphic>
                <wp14:sizeRelH relativeFrom="margin">
                  <wp14:pctWidth>0</wp14:pctWidth>
                </wp14:sizeRelH>
                <wp14:sizeRelV relativeFrom="margin">
                  <wp14:pctHeight>0</wp14:pctHeight>
                </wp14:sizeRelV>
              </wp:anchor>
            </w:drawing>
          </w:r>
          <w:r w:rsidR="00F65E24">
            <w:rPr>
              <w:noProof/>
            </w:rPr>
            <w:drawing>
              <wp:inline distT="0" distB="0" distL="0" distR="0" wp14:anchorId="2431DAB6" wp14:editId="48E92FFD">
                <wp:extent cx="1440000" cy="475472"/>
                <wp:effectExtent l="0" t="0" r="8255" b="1270"/>
                <wp:docPr id="6" name="Bildobjekt 6" descr="Mullsjö kommuns logotype med vapensköld, trädtoppar och snöstjärna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Mullsjö kommuns logotype med vapensköld, trädtoppar och snöstjärna i."/>
                        <pic:cNvPicPr/>
                      </pic:nvPicPr>
                      <pic:blipFill>
                        <a:blip r:embed="rId2">
                          <a:extLst>
                            <a:ext uri="{28A0092B-C50C-407E-A947-70E740481C1C}">
                              <a14:useLocalDpi xmlns:a14="http://schemas.microsoft.com/office/drawing/2010/main" val="0"/>
                            </a:ext>
                          </a:extLst>
                        </a:blip>
                        <a:stretch>
                          <a:fillRect/>
                        </a:stretch>
                      </pic:blipFill>
                      <pic:spPr>
                        <a:xfrm>
                          <a:off x="0" y="0"/>
                          <a:ext cx="1440000" cy="475472"/>
                        </a:xfrm>
                        <a:prstGeom prst="rect">
                          <a:avLst/>
                        </a:prstGeom>
                      </pic:spPr>
                    </pic:pic>
                  </a:graphicData>
                </a:graphic>
              </wp:inline>
            </w:drawing>
          </w:r>
          <w:r>
            <w:t xml:space="preserve"> </w:t>
          </w:r>
        </w:p>
      </w:tc>
      <w:tc>
        <w:tcPr>
          <w:tcW w:w="2139" w:type="dxa"/>
          <w:vAlign w:val="center"/>
        </w:tcPr>
        <w:p w14:paraId="2524F241" w14:textId="76892A1B" w:rsidR="00F65E24" w:rsidRPr="00BC1F62" w:rsidRDefault="00F65E24" w:rsidP="00F65E24">
          <w:pPr>
            <w:jc w:val="right"/>
          </w:pPr>
          <w:r>
            <w:fldChar w:fldCharType="begin"/>
          </w:r>
          <w:r>
            <w:instrText xml:space="preserve"> PAGE   \* MERGEFORMAT </w:instrText>
          </w:r>
          <w:r>
            <w:fldChar w:fldCharType="separate"/>
          </w:r>
          <w:r>
            <w:rPr>
              <w:noProof/>
            </w:rPr>
            <w:t>2</w:t>
          </w:r>
          <w:r>
            <w:fldChar w:fldCharType="end"/>
          </w:r>
          <w:r>
            <w:t xml:space="preserve"> (</w:t>
          </w:r>
          <w:fldSimple w:instr=" NUMPAGES   \* MERGEFORMAT ">
            <w:r>
              <w:rPr>
                <w:noProof/>
              </w:rPr>
              <w:t>2</w:t>
            </w:r>
          </w:fldSimple>
          <w:r>
            <w:t>)</w:t>
          </w:r>
        </w:p>
      </w:tc>
    </w:tr>
    <w:tr w:rsidR="00F65E24" w14:paraId="3AD67CAC" w14:textId="77777777" w:rsidTr="004D236E">
      <w:tc>
        <w:tcPr>
          <w:tcW w:w="6933" w:type="dxa"/>
        </w:tcPr>
        <w:p w14:paraId="45C051FE" w14:textId="77777777" w:rsidR="00F65E24" w:rsidRDefault="00F65E24" w:rsidP="00F65E24">
          <w:pPr>
            <w:pStyle w:val="Sidhuvud"/>
            <w:rPr>
              <w:noProof/>
            </w:rPr>
          </w:pPr>
        </w:p>
      </w:tc>
      <w:tc>
        <w:tcPr>
          <w:tcW w:w="2139" w:type="dxa"/>
          <w:vAlign w:val="center"/>
        </w:tcPr>
        <w:p w14:paraId="7E165C0E" w14:textId="77777777" w:rsidR="00F65E24" w:rsidRPr="00BC1F62" w:rsidRDefault="00F65E24" w:rsidP="00C2340F"/>
      </w:tc>
    </w:tr>
  </w:tbl>
  <w:p w14:paraId="5179A86D" w14:textId="77777777" w:rsidR="00DA6BA2" w:rsidRDefault="00DA6BA2" w:rsidP="005269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DA300A6A"/>
    <w:lvl w:ilvl="0">
      <w:start w:val="1"/>
      <w:numFmt w:val="bullet"/>
      <w:lvlText w:val="ꟷ"/>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82" w:hanging="397"/>
      </w:pPr>
      <w:rPr>
        <w:rFonts w:ascii="Calibri" w:hAnsi="Calibri" w:hint="default"/>
        <w:color w:val="auto"/>
      </w:rPr>
    </w:lvl>
    <w:lvl w:ilvl="6">
      <w:start w:val="1"/>
      <w:numFmt w:val="bullet"/>
      <w:lvlText w:val="•"/>
      <w:lvlJc w:val="left"/>
      <w:pPr>
        <w:ind w:left="2779" w:hanging="397"/>
      </w:pPr>
      <w:rPr>
        <w:rFonts w:ascii="Calibri" w:hAnsi="Calibri" w:hint="default"/>
        <w:color w:val="auto"/>
      </w:rPr>
    </w:lvl>
    <w:lvl w:ilvl="7">
      <w:start w:val="1"/>
      <w:numFmt w:val="bullet"/>
      <w:lvlText w:val="–"/>
      <w:lvlJc w:val="left"/>
      <w:pPr>
        <w:ind w:left="3176" w:hanging="397"/>
      </w:pPr>
      <w:rPr>
        <w:rFonts w:ascii="Calibri" w:hAnsi="Calibri" w:hint="default"/>
        <w:color w:val="auto"/>
      </w:rPr>
    </w:lvl>
    <w:lvl w:ilvl="8">
      <w:start w:val="1"/>
      <w:numFmt w:val="bullet"/>
      <w:lvlText w:val="»"/>
      <w:lvlJc w:val="left"/>
      <w:pPr>
        <w:ind w:left="3573" w:hanging="397"/>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5DD6D92"/>
    <w:multiLevelType w:val="hybridMultilevel"/>
    <w:tmpl w:val="AA9806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A6A1988"/>
    <w:multiLevelType w:val="multilevel"/>
    <w:tmpl w:val="57B65BAA"/>
    <w:lvl w:ilvl="0">
      <w:start w:val="1"/>
      <w:numFmt w:val="decimal"/>
      <w:lvlText w:val="%1."/>
      <w:lvlJc w:val="left"/>
      <w:pPr>
        <w:ind w:left="454" w:hanging="45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8E1410"/>
    <w:multiLevelType w:val="hybridMultilevel"/>
    <w:tmpl w:val="CE788D3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1F8435D0"/>
    <w:multiLevelType w:val="hybridMultilevel"/>
    <w:tmpl w:val="4A40D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A279DB"/>
    <w:multiLevelType w:val="hybridMultilevel"/>
    <w:tmpl w:val="0E7E7E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6B81296"/>
    <w:multiLevelType w:val="multilevel"/>
    <w:tmpl w:val="4F4C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EF5D65"/>
    <w:multiLevelType w:val="multilevel"/>
    <w:tmpl w:val="0298004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EC53B8"/>
    <w:multiLevelType w:val="multilevel"/>
    <w:tmpl w:val="0AA01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F97BEF"/>
    <w:multiLevelType w:val="multilevel"/>
    <w:tmpl w:val="A7D4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C94B8B"/>
    <w:multiLevelType w:val="multilevel"/>
    <w:tmpl w:val="D57E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B8545B"/>
    <w:multiLevelType w:val="hybridMultilevel"/>
    <w:tmpl w:val="C2D86ADE"/>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23" w15:restartNumberingAfterBreak="0">
    <w:nsid w:val="51A31E6D"/>
    <w:multiLevelType w:val="hybridMultilevel"/>
    <w:tmpl w:val="EE4C6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A53A1C"/>
    <w:multiLevelType w:val="multilevel"/>
    <w:tmpl w:val="2D7E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DB2FA7"/>
    <w:multiLevelType w:val="multilevel"/>
    <w:tmpl w:val="AF3E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839A9"/>
    <w:multiLevelType w:val="multilevel"/>
    <w:tmpl w:val="957A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D67457"/>
    <w:multiLevelType w:val="hybridMultilevel"/>
    <w:tmpl w:val="ECA06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6B1631E"/>
    <w:multiLevelType w:val="hybridMultilevel"/>
    <w:tmpl w:val="AB16ED3C"/>
    <w:lvl w:ilvl="0" w:tplc="E17CD5B0">
      <w:start w:val="1"/>
      <w:numFmt w:val="bullet"/>
      <w:pStyle w:val="Punktlista"/>
      <w:lvlText w:val=""/>
      <w:lvlJc w:val="left"/>
      <w:pPr>
        <w:ind w:left="720" w:hanging="360"/>
      </w:pPr>
      <w:rPr>
        <w:rFonts w:ascii="Symbol" w:hAnsi="Symbol" w:hint="default"/>
      </w:rPr>
    </w:lvl>
    <w:lvl w:ilvl="1" w:tplc="041D0003">
      <w:start w:val="1"/>
      <w:numFmt w:val="bullet"/>
      <w:pStyle w:val="Punktlista2"/>
      <w:lvlText w:val="o"/>
      <w:lvlJc w:val="left"/>
      <w:pPr>
        <w:ind w:left="1440" w:hanging="360"/>
      </w:pPr>
      <w:rPr>
        <w:rFonts w:ascii="Courier New" w:hAnsi="Courier New" w:cs="Courier New" w:hint="default"/>
      </w:rPr>
    </w:lvl>
    <w:lvl w:ilvl="2" w:tplc="041D0005" w:tentative="1">
      <w:start w:val="1"/>
      <w:numFmt w:val="bullet"/>
      <w:pStyle w:val="Punktlista3"/>
      <w:lvlText w:val=""/>
      <w:lvlJc w:val="left"/>
      <w:pPr>
        <w:ind w:left="2160" w:hanging="360"/>
      </w:pPr>
      <w:rPr>
        <w:rFonts w:ascii="Wingdings" w:hAnsi="Wingdings" w:hint="default"/>
      </w:rPr>
    </w:lvl>
    <w:lvl w:ilvl="3" w:tplc="041D0001" w:tentative="1">
      <w:start w:val="1"/>
      <w:numFmt w:val="bullet"/>
      <w:pStyle w:val="Punktlista4"/>
      <w:lvlText w:val=""/>
      <w:lvlJc w:val="left"/>
      <w:pPr>
        <w:ind w:left="2880" w:hanging="360"/>
      </w:pPr>
      <w:rPr>
        <w:rFonts w:ascii="Symbol" w:hAnsi="Symbol" w:hint="default"/>
      </w:rPr>
    </w:lvl>
    <w:lvl w:ilvl="4" w:tplc="041D0003" w:tentative="1">
      <w:start w:val="1"/>
      <w:numFmt w:val="bullet"/>
      <w:pStyle w:val="Punktlista5"/>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130EF3"/>
    <w:multiLevelType w:val="multilevel"/>
    <w:tmpl w:val="77FEC3A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E7C4830"/>
    <w:multiLevelType w:val="multilevel"/>
    <w:tmpl w:val="29306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A67453"/>
    <w:multiLevelType w:val="multilevel"/>
    <w:tmpl w:val="D7FEED04"/>
    <w:lvl w:ilvl="0">
      <w:start w:val="1"/>
      <w:numFmt w:val="decimal"/>
      <w:pStyle w:val="Numreradlista"/>
      <w:lvlText w:val="%1."/>
      <w:lvlJc w:val="left"/>
      <w:pPr>
        <w:ind w:left="397" w:hanging="397"/>
      </w:pPr>
      <w:rPr>
        <w:rFonts w:hint="default"/>
      </w:rPr>
    </w:lvl>
    <w:lvl w:ilvl="1">
      <w:start w:val="1"/>
      <w:numFmt w:val="lowerLetter"/>
      <w:pStyle w:val="Numreradlista2"/>
      <w:lvlText w:val="%2."/>
      <w:lvlJc w:val="left"/>
      <w:pPr>
        <w:ind w:left="794" w:hanging="397"/>
      </w:pPr>
      <w:rPr>
        <w:rFonts w:hint="default"/>
      </w:rPr>
    </w:lvl>
    <w:lvl w:ilvl="2">
      <w:start w:val="1"/>
      <w:numFmt w:val="lowerRoman"/>
      <w:pStyle w:val="Numreradlista3"/>
      <w:lvlText w:val="%3."/>
      <w:lvlJc w:val="left"/>
      <w:pPr>
        <w:ind w:left="1191" w:hanging="397"/>
      </w:pPr>
      <w:rPr>
        <w:rFonts w:hint="default"/>
      </w:rPr>
    </w:lvl>
    <w:lvl w:ilvl="3">
      <w:start w:val="1"/>
      <w:numFmt w:val="decimal"/>
      <w:pStyle w:val="Numreradlista4"/>
      <w:lvlText w:val="%4)"/>
      <w:lvlJc w:val="left"/>
      <w:pPr>
        <w:ind w:left="1588" w:hanging="397"/>
      </w:pPr>
      <w:rPr>
        <w:rFonts w:hint="default"/>
      </w:rPr>
    </w:lvl>
    <w:lvl w:ilvl="4">
      <w:start w:val="1"/>
      <w:numFmt w:val="lowerLetter"/>
      <w:pStyle w:val="Numreradlista5"/>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2" w15:restartNumberingAfterBreak="0">
    <w:nsid w:val="73C80B66"/>
    <w:multiLevelType w:val="hybridMultilevel"/>
    <w:tmpl w:val="F7EEEF0C"/>
    <w:lvl w:ilvl="0" w:tplc="041D000F">
      <w:start w:val="1"/>
      <w:numFmt w:val="decimal"/>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7B5F425C"/>
    <w:multiLevelType w:val="multilevel"/>
    <w:tmpl w:val="02C0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882FEC"/>
    <w:multiLevelType w:val="multilevel"/>
    <w:tmpl w:val="4DBC73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3427348">
    <w:abstractNumId w:val="31"/>
  </w:num>
  <w:num w:numId="2" w16cid:durableId="2139298963">
    <w:abstractNumId w:val="3"/>
  </w:num>
  <w:num w:numId="3" w16cid:durableId="1371227745">
    <w:abstractNumId w:val="2"/>
  </w:num>
  <w:num w:numId="4" w16cid:durableId="1345323070">
    <w:abstractNumId w:val="1"/>
  </w:num>
  <w:num w:numId="5" w16cid:durableId="1101031089">
    <w:abstractNumId w:val="0"/>
  </w:num>
  <w:num w:numId="6" w16cid:durableId="1921794003">
    <w:abstractNumId w:val="8"/>
  </w:num>
  <w:num w:numId="7" w16cid:durableId="523134160">
    <w:abstractNumId w:val="7"/>
  </w:num>
  <w:num w:numId="8" w16cid:durableId="4791426">
    <w:abstractNumId w:val="6"/>
  </w:num>
  <w:num w:numId="9" w16cid:durableId="47532907">
    <w:abstractNumId w:val="5"/>
  </w:num>
  <w:num w:numId="10" w16cid:durableId="220987557">
    <w:abstractNumId w:val="4"/>
  </w:num>
  <w:num w:numId="11" w16cid:durableId="1229418396">
    <w:abstractNumId w:val="10"/>
  </w:num>
  <w:num w:numId="12" w16cid:durableId="352146479">
    <w:abstractNumId w:val="8"/>
  </w:num>
  <w:num w:numId="13" w16cid:durableId="18559938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6715769">
    <w:abstractNumId w:val="12"/>
  </w:num>
  <w:num w:numId="15" w16cid:durableId="1424301983">
    <w:abstractNumId w:val="9"/>
  </w:num>
  <w:num w:numId="16" w16cid:durableId="1146630411">
    <w:abstractNumId w:val="18"/>
  </w:num>
  <w:num w:numId="17" w16cid:durableId="499466947">
    <w:abstractNumId w:val="28"/>
  </w:num>
  <w:num w:numId="18" w16cid:durableId="1743797616">
    <w:abstractNumId w:val="32"/>
  </w:num>
  <w:num w:numId="19" w16cid:durableId="473721373">
    <w:abstractNumId w:val="13"/>
  </w:num>
  <w:num w:numId="20" w16cid:durableId="197085448">
    <w:abstractNumId w:val="28"/>
  </w:num>
  <w:num w:numId="21" w16cid:durableId="1621449522">
    <w:abstractNumId w:val="26"/>
    <w:lvlOverride w:ilvl="0">
      <w:startOverride w:val="1"/>
    </w:lvlOverride>
  </w:num>
  <w:num w:numId="22" w16cid:durableId="1680693065">
    <w:abstractNumId w:val="21"/>
    <w:lvlOverride w:ilvl="0">
      <w:startOverride w:val="3"/>
    </w:lvlOverride>
  </w:num>
  <w:num w:numId="23" w16cid:durableId="47727770">
    <w:abstractNumId w:val="33"/>
  </w:num>
  <w:num w:numId="24" w16cid:durableId="1586265126">
    <w:abstractNumId w:val="24"/>
    <w:lvlOverride w:ilvl="0">
      <w:startOverride w:val="4"/>
    </w:lvlOverride>
  </w:num>
  <w:num w:numId="25" w16cid:durableId="1079672735">
    <w:abstractNumId w:val="29"/>
  </w:num>
  <w:num w:numId="26" w16cid:durableId="1079672735">
    <w:abstractNumId w:val="29"/>
    <w:lvlOverride w:ilvl="0"/>
    <w:lvlOverride w:ilvl="1">
      <w:startOverride w:val="1"/>
    </w:lvlOverride>
  </w:num>
  <w:num w:numId="27" w16cid:durableId="190995875">
    <w:abstractNumId w:val="30"/>
    <w:lvlOverride w:ilvl="0">
      <w:startOverride w:val="1"/>
    </w:lvlOverride>
  </w:num>
  <w:num w:numId="28" w16cid:durableId="1343773973">
    <w:abstractNumId w:val="16"/>
  </w:num>
  <w:num w:numId="29" w16cid:durableId="938635396">
    <w:abstractNumId w:val="17"/>
  </w:num>
  <w:num w:numId="30" w16cid:durableId="1765757307">
    <w:abstractNumId w:val="20"/>
    <w:lvlOverride w:ilvl="0">
      <w:startOverride w:val="6"/>
    </w:lvlOverride>
  </w:num>
  <w:num w:numId="31" w16cid:durableId="811140594">
    <w:abstractNumId w:val="19"/>
    <w:lvlOverride w:ilvl="0">
      <w:startOverride w:val="7"/>
    </w:lvlOverride>
  </w:num>
  <w:num w:numId="32" w16cid:durableId="867909880">
    <w:abstractNumId w:val="25"/>
    <w:lvlOverride w:ilvl="0">
      <w:startOverride w:val="8"/>
    </w:lvlOverride>
  </w:num>
  <w:num w:numId="33" w16cid:durableId="2099205647">
    <w:abstractNumId w:val="22"/>
  </w:num>
  <w:num w:numId="34" w16cid:durableId="494802125">
    <w:abstractNumId w:val="14"/>
  </w:num>
  <w:num w:numId="35" w16cid:durableId="915669489">
    <w:abstractNumId w:val="34"/>
  </w:num>
  <w:num w:numId="36" w16cid:durableId="1099450339">
    <w:abstractNumId w:val="15"/>
  </w:num>
  <w:num w:numId="37" w16cid:durableId="1031885204">
    <w:abstractNumId w:val="23"/>
  </w:num>
  <w:num w:numId="38" w16cid:durableId="1617131514">
    <w:abstractNumId w:val="11"/>
  </w:num>
  <w:num w:numId="39" w16cid:durableId="146099410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AE"/>
    <w:rsid w:val="0001527C"/>
    <w:rsid w:val="00017273"/>
    <w:rsid w:val="00023CF5"/>
    <w:rsid w:val="0002638A"/>
    <w:rsid w:val="00026D9B"/>
    <w:rsid w:val="000304A9"/>
    <w:rsid w:val="00030F5C"/>
    <w:rsid w:val="00047F0E"/>
    <w:rsid w:val="0005224F"/>
    <w:rsid w:val="00062A41"/>
    <w:rsid w:val="00065CC5"/>
    <w:rsid w:val="00073F7F"/>
    <w:rsid w:val="00081E07"/>
    <w:rsid w:val="000A6AC5"/>
    <w:rsid w:val="000C5311"/>
    <w:rsid w:val="000D29F7"/>
    <w:rsid w:val="000D4286"/>
    <w:rsid w:val="000F0058"/>
    <w:rsid w:val="0011207E"/>
    <w:rsid w:val="00120906"/>
    <w:rsid w:val="00140319"/>
    <w:rsid w:val="00142663"/>
    <w:rsid w:val="001439A9"/>
    <w:rsid w:val="00152DD4"/>
    <w:rsid w:val="00197920"/>
    <w:rsid w:val="001B4BB9"/>
    <w:rsid w:val="001D0E2D"/>
    <w:rsid w:val="001E104F"/>
    <w:rsid w:val="001E149E"/>
    <w:rsid w:val="001E27DF"/>
    <w:rsid w:val="001E2C51"/>
    <w:rsid w:val="001F670D"/>
    <w:rsid w:val="002014D8"/>
    <w:rsid w:val="00205751"/>
    <w:rsid w:val="002068CD"/>
    <w:rsid w:val="002151EE"/>
    <w:rsid w:val="002206B2"/>
    <w:rsid w:val="00220B93"/>
    <w:rsid w:val="00222A80"/>
    <w:rsid w:val="00225EC7"/>
    <w:rsid w:val="00227E97"/>
    <w:rsid w:val="0023410A"/>
    <w:rsid w:val="002346A2"/>
    <w:rsid w:val="00250D51"/>
    <w:rsid w:val="00265D70"/>
    <w:rsid w:val="002A223C"/>
    <w:rsid w:val="002A5205"/>
    <w:rsid w:val="002C53F3"/>
    <w:rsid w:val="002D65D3"/>
    <w:rsid w:val="002E46AE"/>
    <w:rsid w:val="002F7366"/>
    <w:rsid w:val="003009CC"/>
    <w:rsid w:val="003178CD"/>
    <w:rsid w:val="003253B1"/>
    <w:rsid w:val="003434C3"/>
    <w:rsid w:val="00346E65"/>
    <w:rsid w:val="00357789"/>
    <w:rsid w:val="003710EC"/>
    <w:rsid w:val="00383F2B"/>
    <w:rsid w:val="00385779"/>
    <w:rsid w:val="00387D3E"/>
    <w:rsid w:val="003977E2"/>
    <w:rsid w:val="003A050B"/>
    <w:rsid w:val="003A0FEC"/>
    <w:rsid w:val="003B66B2"/>
    <w:rsid w:val="003D4CA9"/>
    <w:rsid w:val="003F1AC4"/>
    <w:rsid w:val="004049E8"/>
    <w:rsid w:val="00411D8B"/>
    <w:rsid w:val="004142D5"/>
    <w:rsid w:val="00415064"/>
    <w:rsid w:val="00427F81"/>
    <w:rsid w:val="00452072"/>
    <w:rsid w:val="004539FA"/>
    <w:rsid w:val="00463F60"/>
    <w:rsid w:val="00466ABB"/>
    <w:rsid w:val="00466E40"/>
    <w:rsid w:val="00480963"/>
    <w:rsid w:val="00481060"/>
    <w:rsid w:val="00483F66"/>
    <w:rsid w:val="00487FD5"/>
    <w:rsid w:val="004A411D"/>
    <w:rsid w:val="004B1139"/>
    <w:rsid w:val="004D236E"/>
    <w:rsid w:val="004E0B05"/>
    <w:rsid w:val="004E5D25"/>
    <w:rsid w:val="004F46E0"/>
    <w:rsid w:val="00522E5D"/>
    <w:rsid w:val="005232B0"/>
    <w:rsid w:val="00526948"/>
    <w:rsid w:val="00527B50"/>
    <w:rsid w:val="005426C6"/>
    <w:rsid w:val="00567DA2"/>
    <w:rsid w:val="00594D98"/>
    <w:rsid w:val="005A25BB"/>
    <w:rsid w:val="005A403A"/>
    <w:rsid w:val="005B29AB"/>
    <w:rsid w:val="005C450C"/>
    <w:rsid w:val="005D4FD1"/>
    <w:rsid w:val="005D67F9"/>
    <w:rsid w:val="005E2093"/>
    <w:rsid w:val="005F29FB"/>
    <w:rsid w:val="005F40B1"/>
    <w:rsid w:val="006137D6"/>
    <w:rsid w:val="00624BD8"/>
    <w:rsid w:val="00630623"/>
    <w:rsid w:val="006A4DEE"/>
    <w:rsid w:val="006A60A8"/>
    <w:rsid w:val="006B5F04"/>
    <w:rsid w:val="006E4155"/>
    <w:rsid w:val="006E43A5"/>
    <w:rsid w:val="006E6C5F"/>
    <w:rsid w:val="00735359"/>
    <w:rsid w:val="00735EC6"/>
    <w:rsid w:val="00763F50"/>
    <w:rsid w:val="007643A2"/>
    <w:rsid w:val="00764B78"/>
    <w:rsid w:val="007829D2"/>
    <w:rsid w:val="00783074"/>
    <w:rsid w:val="007A0B53"/>
    <w:rsid w:val="007B634A"/>
    <w:rsid w:val="007B7AA1"/>
    <w:rsid w:val="007D6E9E"/>
    <w:rsid w:val="007E16FA"/>
    <w:rsid w:val="007F7C30"/>
    <w:rsid w:val="008001CF"/>
    <w:rsid w:val="008041E1"/>
    <w:rsid w:val="00804D2C"/>
    <w:rsid w:val="00806377"/>
    <w:rsid w:val="00816475"/>
    <w:rsid w:val="00827750"/>
    <w:rsid w:val="00834506"/>
    <w:rsid w:val="0084667F"/>
    <w:rsid w:val="00847DCB"/>
    <w:rsid w:val="00850431"/>
    <w:rsid w:val="008574B7"/>
    <w:rsid w:val="00863C81"/>
    <w:rsid w:val="008659B6"/>
    <w:rsid w:val="008662D0"/>
    <w:rsid w:val="00874CEA"/>
    <w:rsid w:val="00875CBE"/>
    <w:rsid w:val="00877A67"/>
    <w:rsid w:val="00891E8F"/>
    <w:rsid w:val="00894768"/>
    <w:rsid w:val="008A25E4"/>
    <w:rsid w:val="008C1B7E"/>
    <w:rsid w:val="008C5285"/>
    <w:rsid w:val="008C6E6E"/>
    <w:rsid w:val="008D3191"/>
    <w:rsid w:val="008F57AA"/>
    <w:rsid w:val="008F6652"/>
    <w:rsid w:val="00902283"/>
    <w:rsid w:val="00905996"/>
    <w:rsid w:val="00911182"/>
    <w:rsid w:val="009255D9"/>
    <w:rsid w:val="00927E9D"/>
    <w:rsid w:val="009434AF"/>
    <w:rsid w:val="00950A77"/>
    <w:rsid w:val="00971F86"/>
    <w:rsid w:val="00976057"/>
    <w:rsid w:val="0098262F"/>
    <w:rsid w:val="009B2791"/>
    <w:rsid w:val="009B44F2"/>
    <w:rsid w:val="009B541A"/>
    <w:rsid w:val="009E6EF9"/>
    <w:rsid w:val="009E7F82"/>
    <w:rsid w:val="009F33D6"/>
    <w:rsid w:val="009F3596"/>
    <w:rsid w:val="00A04674"/>
    <w:rsid w:val="00A23320"/>
    <w:rsid w:val="00A26CDA"/>
    <w:rsid w:val="00A37F9F"/>
    <w:rsid w:val="00A41183"/>
    <w:rsid w:val="00A51CEF"/>
    <w:rsid w:val="00A6439E"/>
    <w:rsid w:val="00A67AF2"/>
    <w:rsid w:val="00A85766"/>
    <w:rsid w:val="00A865B3"/>
    <w:rsid w:val="00A97076"/>
    <w:rsid w:val="00AA162D"/>
    <w:rsid w:val="00AA4209"/>
    <w:rsid w:val="00AB1672"/>
    <w:rsid w:val="00AD354E"/>
    <w:rsid w:val="00AD5832"/>
    <w:rsid w:val="00AE1B74"/>
    <w:rsid w:val="00AE4074"/>
    <w:rsid w:val="00AF0AB5"/>
    <w:rsid w:val="00AF2108"/>
    <w:rsid w:val="00AF5B57"/>
    <w:rsid w:val="00B30455"/>
    <w:rsid w:val="00B4285A"/>
    <w:rsid w:val="00B71B19"/>
    <w:rsid w:val="00B869AE"/>
    <w:rsid w:val="00B91CD3"/>
    <w:rsid w:val="00BB2180"/>
    <w:rsid w:val="00BB3D33"/>
    <w:rsid w:val="00BB48AC"/>
    <w:rsid w:val="00BC1F62"/>
    <w:rsid w:val="00BE092F"/>
    <w:rsid w:val="00BF14BB"/>
    <w:rsid w:val="00C03C14"/>
    <w:rsid w:val="00C07694"/>
    <w:rsid w:val="00C079B5"/>
    <w:rsid w:val="00C123B4"/>
    <w:rsid w:val="00C174D2"/>
    <w:rsid w:val="00C2340F"/>
    <w:rsid w:val="00C27ED5"/>
    <w:rsid w:val="00C3012D"/>
    <w:rsid w:val="00C4216C"/>
    <w:rsid w:val="00C4756C"/>
    <w:rsid w:val="00C5323F"/>
    <w:rsid w:val="00C71DBC"/>
    <w:rsid w:val="00CA1D27"/>
    <w:rsid w:val="00CA6C11"/>
    <w:rsid w:val="00CA7B58"/>
    <w:rsid w:val="00CB7FC5"/>
    <w:rsid w:val="00D02219"/>
    <w:rsid w:val="00D04A83"/>
    <w:rsid w:val="00D070FF"/>
    <w:rsid w:val="00D16951"/>
    <w:rsid w:val="00D2298A"/>
    <w:rsid w:val="00D230AA"/>
    <w:rsid w:val="00D231AA"/>
    <w:rsid w:val="00D2442C"/>
    <w:rsid w:val="00D35C70"/>
    <w:rsid w:val="00D41EB1"/>
    <w:rsid w:val="00D4779E"/>
    <w:rsid w:val="00D6643B"/>
    <w:rsid w:val="00D7138F"/>
    <w:rsid w:val="00D71827"/>
    <w:rsid w:val="00D760CC"/>
    <w:rsid w:val="00DA645B"/>
    <w:rsid w:val="00DA6BA2"/>
    <w:rsid w:val="00DE1756"/>
    <w:rsid w:val="00DE2C41"/>
    <w:rsid w:val="00DE2D9B"/>
    <w:rsid w:val="00DE30F6"/>
    <w:rsid w:val="00DF0444"/>
    <w:rsid w:val="00DF4451"/>
    <w:rsid w:val="00E15D02"/>
    <w:rsid w:val="00E33025"/>
    <w:rsid w:val="00E570AE"/>
    <w:rsid w:val="00E73060"/>
    <w:rsid w:val="00E77E25"/>
    <w:rsid w:val="00E84CF4"/>
    <w:rsid w:val="00E97520"/>
    <w:rsid w:val="00EB1E30"/>
    <w:rsid w:val="00ED1530"/>
    <w:rsid w:val="00ED6C6F"/>
    <w:rsid w:val="00EE4FA4"/>
    <w:rsid w:val="00F01572"/>
    <w:rsid w:val="00F10417"/>
    <w:rsid w:val="00F13CA4"/>
    <w:rsid w:val="00F13F98"/>
    <w:rsid w:val="00F144C4"/>
    <w:rsid w:val="00F41BB7"/>
    <w:rsid w:val="00F43A36"/>
    <w:rsid w:val="00F4778E"/>
    <w:rsid w:val="00F47D8A"/>
    <w:rsid w:val="00F519D7"/>
    <w:rsid w:val="00F65E24"/>
    <w:rsid w:val="00F7396C"/>
    <w:rsid w:val="00F75264"/>
    <w:rsid w:val="00FC1FA8"/>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7F23"/>
  <w15:chartTrackingRefBased/>
  <w15:docId w15:val="{41AAF9F2-1CE6-4BAE-B8BC-8A9CFF0E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tag Sans Round Light" w:eastAsiaTheme="minorEastAsia" w:hAnsi="Stag Sans Round Light" w:cstheme="minorBidi"/>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C41"/>
    <w:rPr>
      <w:rFonts w:asciiTheme="minorHAnsi" w:hAnsiTheme="minorHAnsi"/>
      <w:sz w:val="24"/>
    </w:rPr>
  </w:style>
  <w:style w:type="paragraph" w:styleId="Rubrik1">
    <w:name w:val="heading 1"/>
    <w:next w:val="Normal"/>
    <w:link w:val="Rubrik1Char"/>
    <w:uiPriority w:val="9"/>
    <w:qFormat/>
    <w:rsid w:val="00BB3D33"/>
    <w:pPr>
      <w:outlineLvl w:val="0"/>
    </w:pPr>
    <w:rPr>
      <w:rFonts w:asciiTheme="majorHAnsi" w:eastAsiaTheme="majorEastAsia" w:hAnsiTheme="majorHAnsi" w:cstheme="majorBidi"/>
      <w:bCs/>
      <w:sz w:val="40"/>
      <w:szCs w:val="22"/>
    </w:rPr>
  </w:style>
  <w:style w:type="paragraph" w:styleId="Rubrik2">
    <w:name w:val="heading 2"/>
    <w:basedOn w:val="Rubrik1"/>
    <w:next w:val="Normal"/>
    <w:link w:val="Rubrik2Char"/>
    <w:uiPriority w:val="9"/>
    <w:qFormat/>
    <w:rsid w:val="00DE2D9B"/>
    <w:pPr>
      <w:spacing w:before="360" w:after="120"/>
      <w:outlineLvl w:val="1"/>
    </w:pPr>
    <w:rPr>
      <w:rFonts w:ascii="Roboto" w:hAnsi="Roboto"/>
      <w:b/>
      <w:bCs w:val="0"/>
      <w:sz w:val="20"/>
      <w:szCs w:val="32"/>
    </w:rPr>
  </w:style>
  <w:style w:type="paragraph" w:styleId="Rubrik3">
    <w:name w:val="heading 3"/>
    <w:basedOn w:val="Rubrik2"/>
    <w:next w:val="Normal"/>
    <w:link w:val="Rubrik3Char"/>
    <w:uiPriority w:val="9"/>
    <w:semiHidden/>
    <w:rsid w:val="00BB3D33"/>
    <w:pPr>
      <w:outlineLvl w:val="2"/>
    </w:pPr>
    <w:rPr>
      <w:bCs/>
      <w:sz w:val="22"/>
      <w:szCs w:val="28"/>
    </w:rPr>
  </w:style>
  <w:style w:type="paragraph" w:styleId="Rubrik4">
    <w:name w:val="heading 4"/>
    <w:basedOn w:val="Rubrik3"/>
    <w:next w:val="Normal"/>
    <w:link w:val="Rubrik4Char"/>
    <w:uiPriority w:val="9"/>
    <w:semiHidden/>
    <w:rsid w:val="00B91CD3"/>
    <w:pPr>
      <w:outlineLvl w:val="3"/>
    </w:pPr>
    <w:rPr>
      <w:i/>
      <w:iCs/>
    </w:rPr>
  </w:style>
  <w:style w:type="paragraph" w:styleId="Rubrik5">
    <w:name w:val="heading 5"/>
    <w:basedOn w:val="Rubrik4"/>
    <w:next w:val="Normal"/>
    <w:link w:val="Rubrik5Char"/>
    <w:uiPriority w:val="9"/>
    <w:semiHidden/>
    <w:qFormat/>
    <w:rsid w:val="00D71827"/>
    <w:pPr>
      <w:outlineLvl w:val="4"/>
    </w:pPr>
    <w:rPr>
      <w:b w:val="0"/>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3D33"/>
    <w:rPr>
      <w:rFonts w:asciiTheme="majorHAnsi" w:eastAsiaTheme="majorEastAsia" w:hAnsiTheme="majorHAnsi" w:cstheme="majorBidi"/>
      <w:bCs/>
      <w:sz w:val="40"/>
      <w:szCs w:val="22"/>
    </w:rPr>
  </w:style>
  <w:style w:type="character" w:customStyle="1" w:styleId="Rubrik2Char">
    <w:name w:val="Rubrik 2 Char"/>
    <w:basedOn w:val="Standardstycketeckensnitt"/>
    <w:link w:val="Rubrik2"/>
    <w:uiPriority w:val="9"/>
    <w:rsid w:val="00DE2D9B"/>
    <w:rPr>
      <w:rFonts w:ascii="Roboto" w:eastAsiaTheme="majorEastAsia" w:hAnsi="Roboto" w:cstheme="majorBidi"/>
      <w:b/>
      <w:szCs w:val="32"/>
    </w:rPr>
  </w:style>
  <w:style w:type="character" w:customStyle="1" w:styleId="Rubrik3Char">
    <w:name w:val="Rubrik 3 Char"/>
    <w:basedOn w:val="Standardstycketeckensnitt"/>
    <w:link w:val="Rubrik3"/>
    <w:uiPriority w:val="9"/>
    <w:semiHidden/>
    <w:rsid w:val="00BB3D33"/>
    <w:rPr>
      <w:rFonts w:ascii="Roboto" w:eastAsiaTheme="majorEastAsia" w:hAnsi="Roboto" w:cstheme="majorBidi"/>
      <w:bCs/>
      <w:sz w:val="22"/>
      <w:szCs w:val="28"/>
    </w:rPr>
  </w:style>
  <w:style w:type="character" w:customStyle="1" w:styleId="Rubrik4Char">
    <w:name w:val="Rubrik 4 Char"/>
    <w:basedOn w:val="Standardstycketeckensnitt"/>
    <w:link w:val="Rubrik4"/>
    <w:uiPriority w:val="9"/>
    <w:semiHidden/>
    <w:rsid w:val="00BB3D33"/>
    <w:rPr>
      <w:rFonts w:ascii="Roboto" w:eastAsiaTheme="majorEastAsia" w:hAnsi="Roboto" w:cstheme="majorBidi"/>
      <w:bCs/>
      <w:i/>
      <w:iCs/>
      <w:sz w:val="22"/>
      <w:szCs w:val="28"/>
    </w:rPr>
  </w:style>
  <w:style w:type="character" w:customStyle="1" w:styleId="Rubrik5Char">
    <w:name w:val="Rubrik 5 Char"/>
    <w:basedOn w:val="Standardstycketeckensnitt"/>
    <w:link w:val="Rubrik5"/>
    <w:uiPriority w:val="9"/>
    <w:semiHidden/>
    <w:rsid w:val="00D71827"/>
    <w:rPr>
      <w:rFonts w:asciiTheme="majorHAnsi" w:eastAsiaTheme="majorEastAsia" w:hAnsiTheme="majorHAnsi" w:cstheme="majorBidi"/>
      <w:b/>
      <w:iCs/>
      <w:sz w:val="19"/>
      <w:szCs w:val="28"/>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next w:val="Normal"/>
    <w:uiPriority w:val="14"/>
    <w:qFormat/>
    <w:rsid w:val="00D6643B"/>
    <w:rPr>
      <w:rFonts w:ascii="Roboto Light" w:hAnsi="Roboto Light"/>
      <w:bCs/>
      <w:i/>
      <w:sz w:val="18"/>
      <w:szCs w:val="18"/>
    </w:rPr>
  </w:style>
  <w:style w:type="paragraph" w:styleId="Rubrik">
    <w:name w:val="Title"/>
    <w:basedOn w:val="Normal"/>
    <w:next w:val="Normal"/>
    <w:link w:val="RubrikChar"/>
    <w:uiPriority w:val="10"/>
    <w:semiHidden/>
    <w:rsid w:val="009F3596"/>
    <w:pPr>
      <w:keepNext/>
      <w:keepLines/>
      <w:spacing w:before="320" w:after="40"/>
      <w:contextualSpacing/>
      <w:outlineLvl w:val="0"/>
    </w:pPr>
    <w:rPr>
      <w:rFonts w:asciiTheme="majorHAnsi" w:eastAsiaTheme="majorEastAsia" w:hAnsiTheme="majorHAnsi" w:cstheme="majorBidi"/>
      <w:sz w:val="56"/>
      <w:szCs w:val="48"/>
    </w:rPr>
  </w:style>
  <w:style w:type="character" w:customStyle="1" w:styleId="RubrikChar">
    <w:name w:val="Rubrik Char"/>
    <w:basedOn w:val="Standardstycketeckensnitt"/>
    <w:link w:val="Rubrik"/>
    <w:uiPriority w:val="10"/>
    <w:semiHidden/>
    <w:rsid w:val="00850431"/>
    <w:rPr>
      <w:rFonts w:asciiTheme="majorHAnsi" w:eastAsiaTheme="majorEastAsia" w:hAnsiTheme="majorHAnsi" w:cstheme="majorBidi"/>
      <w:sz w:val="56"/>
      <w:szCs w:val="48"/>
    </w:rPr>
  </w:style>
  <w:style w:type="paragraph" w:styleId="Underrubrik">
    <w:name w:val="Subtitle"/>
    <w:basedOn w:val="Rubrik"/>
    <w:next w:val="Normal"/>
    <w:link w:val="UnderrubrikChar"/>
    <w:uiPriority w:val="11"/>
    <w:semiHidden/>
    <w:rsid w:val="00B91CD3"/>
    <w:pPr>
      <w:numPr>
        <w:ilvl w:val="1"/>
      </w:numPr>
      <w:spacing w:after="240"/>
    </w:pPr>
    <w:rPr>
      <w:szCs w:val="24"/>
    </w:rPr>
  </w:style>
  <w:style w:type="character" w:customStyle="1" w:styleId="UnderrubrikChar">
    <w:name w:val="Underrubrik Char"/>
    <w:basedOn w:val="Standardstycketeckensnitt"/>
    <w:link w:val="Underrubrik"/>
    <w:uiPriority w:val="11"/>
    <w:semiHidden/>
    <w:rsid w:val="004E5D25"/>
    <w:rPr>
      <w:rFonts w:asciiTheme="majorHAnsi" w:eastAsiaTheme="majorEastAsia" w:hAnsiTheme="majorHAnsi" w:cstheme="majorBidi"/>
      <w:sz w:val="56"/>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basedOn w:val="Normal"/>
    <w:uiPriority w:val="1"/>
    <w:rsid w:val="00415064"/>
    <w:pPr>
      <w:spacing w:after="0" w:line="240" w:lineRule="auto"/>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rsid w:val="003253B1"/>
    <w:pPr>
      <w:keepNext/>
    </w:pPr>
    <w:rPr>
      <w:rFonts w:asciiTheme="majorHAnsi" w:hAnsiTheme="majorHAnsi"/>
      <w:sz w:val="32"/>
    </w:rPr>
  </w:style>
  <w:style w:type="paragraph" w:styleId="Innehll1">
    <w:name w:val="toc 1"/>
    <w:basedOn w:val="Normal"/>
    <w:next w:val="Normal"/>
    <w:uiPriority w:val="39"/>
    <w:rsid w:val="009B2791"/>
    <w:pPr>
      <w:spacing w:after="100"/>
      <w:ind w:left="425" w:hanging="425"/>
    </w:pPr>
  </w:style>
  <w:style w:type="paragraph" w:styleId="Innehll2">
    <w:name w:val="toc 2"/>
    <w:basedOn w:val="Normal"/>
    <w:next w:val="Normal"/>
    <w:uiPriority w:val="39"/>
    <w:rsid w:val="009B2791"/>
    <w:pPr>
      <w:spacing w:after="100"/>
      <w:ind w:left="850" w:hanging="425"/>
    </w:pPr>
  </w:style>
  <w:style w:type="paragraph" w:styleId="Innehll3">
    <w:name w:val="toc 3"/>
    <w:basedOn w:val="Normal"/>
    <w:next w:val="Normal"/>
    <w:uiPriority w:val="39"/>
    <w:rsid w:val="009B2791"/>
    <w:pPr>
      <w:spacing w:after="100"/>
      <w:ind w:left="1276" w:hanging="425"/>
    </w:pPr>
  </w:style>
  <w:style w:type="paragraph" w:styleId="Innehll4">
    <w:name w:val="toc 4"/>
    <w:basedOn w:val="Normal"/>
    <w:next w:val="Normal"/>
    <w:uiPriority w:val="39"/>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C71DBC"/>
    <w:pPr>
      <w:tabs>
        <w:tab w:val="center" w:pos="4536"/>
        <w:tab w:val="right" w:pos="9072"/>
      </w:tabs>
      <w:spacing w:after="0" w:line="240" w:lineRule="auto"/>
    </w:pPr>
    <w:rPr>
      <w:rFonts w:ascii="Roboto" w:hAnsi="Roboto"/>
      <w:sz w:val="16"/>
    </w:rPr>
  </w:style>
  <w:style w:type="character" w:customStyle="1" w:styleId="SidhuvudChar">
    <w:name w:val="Sidhuvud Char"/>
    <w:basedOn w:val="Standardstycketeckensnitt"/>
    <w:link w:val="Sidhuvud"/>
    <w:uiPriority w:val="99"/>
    <w:rsid w:val="00C71DBC"/>
    <w:rPr>
      <w:rFonts w:ascii="Roboto" w:hAnsi="Roboto"/>
      <w:sz w:val="16"/>
    </w:rPr>
  </w:style>
  <w:style w:type="paragraph" w:styleId="Sidfot">
    <w:name w:val="footer"/>
    <w:link w:val="SidfotChar"/>
    <w:uiPriority w:val="99"/>
    <w:rsid w:val="008D3191"/>
    <w:pPr>
      <w:tabs>
        <w:tab w:val="center" w:pos="4536"/>
        <w:tab w:val="right" w:pos="9072"/>
      </w:tabs>
      <w:spacing w:after="0" w:line="240" w:lineRule="auto"/>
    </w:pPr>
    <w:rPr>
      <w:rFonts w:ascii="Arial" w:hAnsi="Arial"/>
      <w:sz w:val="16"/>
    </w:rPr>
  </w:style>
  <w:style w:type="character" w:customStyle="1" w:styleId="SidfotChar">
    <w:name w:val="Sidfot Char"/>
    <w:basedOn w:val="Standardstycketeckensnitt"/>
    <w:link w:val="Sidfot"/>
    <w:uiPriority w:val="99"/>
    <w:rsid w:val="008D3191"/>
    <w:rPr>
      <w:rFonts w:ascii="Arial" w:hAnsi="Arial"/>
      <w:sz w:val="16"/>
    </w:rPr>
  </w:style>
  <w:style w:type="paragraph" w:styleId="Punktlista">
    <w:name w:val="List Bullet"/>
    <w:basedOn w:val="Liststycke"/>
    <w:uiPriority w:val="4"/>
    <w:qFormat/>
    <w:rsid w:val="00D71827"/>
    <w:pPr>
      <w:numPr>
        <w:numId w:val="20"/>
      </w:numPr>
      <w:contextualSpacing w:val="0"/>
    </w:pPr>
  </w:style>
  <w:style w:type="paragraph" w:styleId="Numreradlista">
    <w:name w:val="List Number"/>
    <w:basedOn w:val="Normal"/>
    <w:uiPriority w:val="99"/>
    <w:rsid w:val="00D4779E"/>
    <w:pPr>
      <w:numPr>
        <w:numId w:val="1"/>
      </w:numPr>
      <w:spacing w:after="80"/>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563C1"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99"/>
    <w:rsid w:val="009E7F82"/>
    <w:pPr>
      <w:numPr>
        <w:ilvl w:val="1"/>
      </w:numPr>
    </w:pPr>
  </w:style>
  <w:style w:type="paragraph" w:styleId="Numreradlista3">
    <w:name w:val="List Number 3"/>
    <w:basedOn w:val="Numreradlista2"/>
    <w:uiPriority w:val="99"/>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basedOn w:val="Punktlista"/>
    <w:uiPriority w:val="99"/>
    <w:semiHidden/>
    <w:rsid w:val="009E7F82"/>
    <w:pPr>
      <w:numPr>
        <w:ilvl w:val="1"/>
      </w:numPr>
    </w:pPr>
  </w:style>
  <w:style w:type="paragraph" w:styleId="Punktlista3">
    <w:name w:val="List Bullet 3"/>
    <w:basedOn w:val="Punktlista2"/>
    <w:uiPriority w:val="99"/>
    <w:semiHidden/>
    <w:rsid w:val="009E7F82"/>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D71827"/>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styleId="Normalwebb">
    <w:name w:val="Normal (Web)"/>
    <w:basedOn w:val="Normal"/>
    <w:uiPriority w:val="99"/>
    <w:semiHidden/>
    <w:unhideWhenUsed/>
    <w:rsid w:val="008659B6"/>
    <w:pPr>
      <w:spacing w:before="100" w:beforeAutospacing="1" w:after="100" w:afterAutospacing="1" w:line="240" w:lineRule="auto"/>
    </w:pPr>
    <w:rPr>
      <w:rFonts w:ascii="Times New Roman" w:hAnsi="Times New Roman" w:cs="Times New Roman"/>
      <w:szCs w:val="24"/>
      <w:lang w:eastAsia="sv-SE"/>
    </w:rPr>
  </w:style>
  <w:style w:type="character" w:styleId="Sidnummer">
    <w:name w:val="page number"/>
    <w:basedOn w:val="Standardstycketeckensnitt"/>
    <w:uiPriority w:val="99"/>
    <w:rsid w:val="00BC1F62"/>
    <w:rPr>
      <w:color w:val="auto"/>
    </w:rPr>
  </w:style>
  <w:style w:type="character" w:styleId="Olstomnmnande">
    <w:name w:val="Unresolved Mention"/>
    <w:basedOn w:val="Standardstycketeckensnitt"/>
    <w:uiPriority w:val="99"/>
    <w:semiHidden/>
    <w:unhideWhenUsed/>
    <w:rsid w:val="00BC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3111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ullsjö kommun">
  <a:themeElements>
    <a:clrScheme name="Anpassat 6">
      <a:dk1>
        <a:sysClr val="windowText" lastClr="000000"/>
      </a:dk1>
      <a:lt1>
        <a:sysClr val="window" lastClr="FFFFFF"/>
      </a:lt1>
      <a:dk2>
        <a:srgbClr val="44546A"/>
      </a:dk2>
      <a:lt2>
        <a:srgbClr val="E7E6E6"/>
      </a:lt2>
      <a:accent1>
        <a:srgbClr val="0071BB"/>
      </a:accent1>
      <a:accent2>
        <a:srgbClr val="508128"/>
      </a:accent2>
      <a:accent3>
        <a:srgbClr val="CC4B00"/>
      </a:accent3>
      <a:accent4>
        <a:srgbClr val="D12E65"/>
      </a:accent4>
      <a:accent5>
        <a:srgbClr val="E0E0E0"/>
      </a:accent5>
      <a:accent6>
        <a:srgbClr val="E5F0F8"/>
      </a:accent6>
      <a:hlink>
        <a:srgbClr val="0563C1"/>
      </a:hlink>
      <a:folHlink>
        <a:srgbClr val="954F72"/>
      </a:folHlink>
    </a:clrScheme>
    <a:fontScheme name="Mullsjö_kommun_Word">
      <a:majorFont>
        <a:latin typeface="Roboto Ligh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ålands Turism" id="{5DD653E6-944E-401C-8413-32D4272DB0B4}" vid="{DBFCA41F-2E79-4D32-8D56-814305B820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46D87FAA10B6C42AB1A113EC2596FC5" ma:contentTypeVersion="10" ma:contentTypeDescription="Skapa ett nytt dokument." ma:contentTypeScope="" ma:versionID="0a95b69ae4dd5e9a93733bb4b0e0f5b9">
  <xsd:schema xmlns:xsd="http://www.w3.org/2001/XMLSchema" xmlns:xs="http://www.w3.org/2001/XMLSchema" xmlns:p="http://schemas.microsoft.com/office/2006/metadata/properties" xmlns:ns2="83b54b13-285c-438c-a5df-73455aad8b8c" xmlns:ns3="ca760c45-32f9-4d0a-90f2-0eb9f6fa3b5b" targetNamespace="http://schemas.microsoft.com/office/2006/metadata/properties" ma:root="true" ma:fieldsID="f4c8c39e429253412f06ef0a4907b6ed" ns2:_="" ns3:_="">
    <xsd:import namespace="83b54b13-285c-438c-a5df-73455aad8b8c"/>
    <xsd:import namespace="ca760c45-32f9-4d0a-90f2-0eb9f6fa3b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54b13-285c-438c-a5df-73455aad8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c17e1cc-1c48-4d87-8cac-e713a340eb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60c45-32f9-4d0a-90f2-0eb9f6fa3b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d5afc3-8b65-48fd-b7af-fddf8973cd1f}" ma:internalName="TaxCatchAll" ma:showField="CatchAllData" ma:web="ca760c45-32f9-4d0a-90f2-0eb9f6fa3b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roperties xmlns="Barasjufalt">
  <Handling>
    <Nummer/>
    <Datum/>
    <Namn/>
    <Adress/>
    <Postadress/>
    <DatumX/>
    <DatumY/>
  </Handling>
</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3b54b13-285c-438c-a5df-73455aad8b8c">
      <Terms xmlns="http://schemas.microsoft.com/office/infopath/2007/PartnerControls"/>
    </lcf76f155ced4ddcb4097134ff3c332f>
    <TaxCatchAll xmlns="ca760c45-32f9-4d0a-90f2-0eb9f6fa3b5b" xsi:nil="true"/>
  </documentManagement>
</p:properties>
</file>

<file path=customXml/itemProps1.xml><?xml version="1.0" encoding="utf-8"?>
<ds:datastoreItem xmlns:ds="http://schemas.openxmlformats.org/officeDocument/2006/customXml" ds:itemID="{824F8D5D-C223-405E-B89B-E39966DB3D7E}">
  <ds:schemaRefs>
    <ds:schemaRef ds:uri="http://schemas.microsoft.com/sharepoint/v3/contenttype/forms"/>
  </ds:schemaRefs>
</ds:datastoreItem>
</file>

<file path=customXml/itemProps2.xml><?xml version="1.0" encoding="utf-8"?>
<ds:datastoreItem xmlns:ds="http://schemas.openxmlformats.org/officeDocument/2006/customXml" ds:itemID="{BC0CF163-F87D-4F14-B792-00E2435C4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54b13-285c-438c-a5df-73455aad8b8c"/>
    <ds:schemaRef ds:uri="ca760c45-32f9-4d0a-90f2-0eb9f6fa3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1126F-9B9A-4F9E-BD56-30D347C869DC}">
  <ds:schemaRefs>
    <ds:schemaRef ds:uri="http://schemas.openxmlformats.org/officeDocument/2006/bibliography"/>
  </ds:schemaRefs>
</ds:datastoreItem>
</file>

<file path=customXml/itemProps4.xml><?xml version="1.0" encoding="utf-8"?>
<ds:datastoreItem xmlns:ds="http://schemas.openxmlformats.org/officeDocument/2006/customXml" ds:itemID="{9C7977CB-42FB-40F8-A482-45A0497575F7}">
  <ds:schemaRefs>
    <ds:schemaRef ds:uri="Barasjufalt"/>
  </ds:schemaRefs>
</ds:datastoreItem>
</file>

<file path=customXml/itemProps5.xml><?xml version="1.0" encoding="utf-8"?>
<ds:datastoreItem xmlns:ds="http://schemas.openxmlformats.org/officeDocument/2006/customXml" ds:itemID="{BE1E39CD-F0BC-432E-926A-B49EC2BA30CC}">
  <ds:schemaRefs>
    <ds:schemaRef ds:uri="http://schemas.microsoft.com/office/2006/metadata/properties"/>
    <ds:schemaRef ds:uri="http://schemas.microsoft.com/office/infopath/2007/PartnerControls"/>
    <ds:schemaRef ds:uri="83b54b13-285c-438c-a5df-73455aad8b8c"/>
    <ds:schemaRef ds:uri="ca760c45-32f9-4d0a-90f2-0eb9f6fa3b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2858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Tidefors</dc:creator>
  <cp:keywords/>
  <dc:description/>
  <cp:lastModifiedBy>Yvette Tidefors</cp:lastModifiedBy>
  <cp:revision>2</cp:revision>
  <cp:lastPrinted>2021-03-19T13:13:00Z</cp:lastPrinted>
  <dcterms:created xsi:type="dcterms:W3CDTF">2024-05-21T09:31:00Z</dcterms:created>
  <dcterms:modified xsi:type="dcterms:W3CDTF">2024-05-21T09:31:00Z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e4d030-f166-4dc3-bca9-4543fb1ca822_Enabled">
    <vt:lpwstr>true</vt:lpwstr>
  </property>
  <property fmtid="{D5CDD505-2E9C-101B-9397-08002B2CF9AE}" pid="3" name="MSIP_Label_81e4d030-f166-4dc3-bca9-4543fb1ca822_SetDate">
    <vt:lpwstr>2022-09-05T12:18:00Z</vt:lpwstr>
  </property>
  <property fmtid="{D5CDD505-2E9C-101B-9397-08002B2CF9AE}" pid="4" name="MSIP_Label_81e4d030-f166-4dc3-bca9-4543fb1ca822_Method">
    <vt:lpwstr>Standard</vt:lpwstr>
  </property>
  <property fmtid="{D5CDD505-2E9C-101B-9397-08002B2CF9AE}" pid="5" name="MSIP_Label_81e4d030-f166-4dc3-bca9-4543fb1ca822_Name">
    <vt:lpwstr>Intern</vt:lpwstr>
  </property>
  <property fmtid="{D5CDD505-2E9C-101B-9397-08002B2CF9AE}" pid="6" name="MSIP_Label_81e4d030-f166-4dc3-bca9-4543fb1ca822_SiteId">
    <vt:lpwstr>46e0a51c-7e85-4572-8158-c797d5341bc3</vt:lpwstr>
  </property>
  <property fmtid="{D5CDD505-2E9C-101B-9397-08002B2CF9AE}" pid="7" name="MSIP_Label_81e4d030-f166-4dc3-bca9-4543fb1ca822_ActionId">
    <vt:lpwstr>0fec89f0-897d-4a70-bafb-7c3a20b99ca4</vt:lpwstr>
  </property>
  <property fmtid="{D5CDD505-2E9C-101B-9397-08002B2CF9AE}" pid="8" name="MSIP_Label_81e4d030-f166-4dc3-bca9-4543fb1ca822_ContentBits">
    <vt:lpwstr>0</vt:lpwstr>
  </property>
  <property fmtid="{D5CDD505-2E9C-101B-9397-08002B2CF9AE}" pid="9" name="ContentTypeId">
    <vt:lpwstr>0x010100A46D87FAA10B6C42AB1A113EC2596FC5</vt:lpwstr>
  </property>
</Properties>
</file>