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BBE" w14:textId="77777777" w:rsidR="00751AD4" w:rsidRDefault="00751AD4" w:rsidP="727EB84C">
      <w:pPr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 wp14:anchorId="0980ACD5" wp14:editId="28731995">
            <wp:extent cx="1790700" cy="1707353"/>
            <wp:effectExtent l="0" t="0" r="0" b="7620"/>
            <wp:docPr id="2" name="Bildobjekt 2" descr="En bild som visar text, flagga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lagga, skärmbild, Teckensnit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90" cy="17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7F318" w14:textId="77777777" w:rsidR="00751AD4" w:rsidRDefault="00751AD4" w:rsidP="727EB84C">
      <w:pPr>
        <w:rPr>
          <w:rFonts w:ascii="Arial" w:eastAsia="Arial" w:hAnsi="Arial" w:cs="Arial"/>
          <w:sz w:val="48"/>
          <w:szCs w:val="48"/>
        </w:rPr>
      </w:pPr>
    </w:p>
    <w:p w14:paraId="459090A3" w14:textId="699D836E" w:rsidR="00B82B73" w:rsidRPr="00B82B73" w:rsidRDefault="00B82B73" w:rsidP="727EB84C">
      <w:pPr>
        <w:rPr>
          <w:rFonts w:ascii="Arial" w:eastAsia="Arial" w:hAnsi="Arial" w:cs="Arial"/>
          <w:sz w:val="48"/>
          <w:szCs w:val="48"/>
        </w:rPr>
      </w:pPr>
      <w:r w:rsidRPr="727EB84C">
        <w:rPr>
          <w:rFonts w:ascii="Arial" w:eastAsia="Arial" w:hAnsi="Arial" w:cs="Arial"/>
          <w:sz w:val="48"/>
          <w:szCs w:val="48"/>
        </w:rPr>
        <w:t xml:space="preserve">Sandhems </w:t>
      </w:r>
      <w:r w:rsidR="49B21FD3" w:rsidRPr="727EB84C">
        <w:rPr>
          <w:rFonts w:ascii="Arial" w:eastAsia="Arial" w:hAnsi="Arial" w:cs="Arial"/>
          <w:sz w:val="48"/>
          <w:szCs w:val="48"/>
        </w:rPr>
        <w:t>t</w:t>
      </w:r>
      <w:r w:rsidRPr="727EB84C">
        <w:rPr>
          <w:rFonts w:ascii="Arial" w:eastAsia="Arial" w:hAnsi="Arial" w:cs="Arial"/>
          <w:sz w:val="48"/>
          <w:szCs w:val="48"/>
        </w:rPr>
        <w:t xml:space="preserve">illväxt: Föreningsliv </w:t>
      </w:r>
    </w:p>
    <w:p w14:paraId="56099CF9" w14:textId="063F2363" w:rsidR="00B82B73" w:rsidRDefault="00B82B73" w:rsidP="00B82B73">
      <w:r>
        <w:t xml:space="preserve">Närvarande: Gunnar, Fredrik, Karina Alice samt Ann </w:t>
      </w:r>
    </w:p>
    <w:p w14:paraId="235CCC5A" w14:textId="5087DF5A" w:rsidR="727EB84C" w:rsidRDefault="727EB84C" w:rsidP="727EB84C">
      <w:pPr>
        <w:rPr>
          <w:rFonts w:ascii="Arial" w:hAnsi="Arial" w:cs="Arial"/>
          <w:sz w:val="32"/>
          <w:szCs w:val="32"/>
        </w:rPr>
      </w:pPr>
    </w:p>
    <w:p w14:paraId="49D7DB8A" w14:textId="77777777" w:rsidR="00B82B73" w:rsidRPr="00851F5E" w:rsidRDefault="00B82B73" w:rsidP="727EB84C">
      <w:pPr>
        <w:rPr>
          <w:rFonts w:ascii="Arial" w:hAnsi="Arial" w:cs="Arial"/>
          <w:sz w:val="32"/>
          <w:szCs w:val="32"/>
        </w:rPr>
      </w:pPr>
      <w:r w:rsidRPr="727EB84C">
        <w:rPr>
          <w:rFonts w:ascii="Arial" w:hAnsi="Arial" w:cs="Arial"/>
          <w:sz w:val="32"/>
          <w:szCs w:val="32"/>
        </w:rPr>
        <w:t xml:space="preserve">Sammanfattning </w:t>
      </w:r>
    </w:p>
    <w:p w14:paraId="6A1BA293" w14:textId="6F89F34D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Mötet betonade vikten av ett starkt föreningsliv och dess roll i att knyta samhället samman, både på individuell och samhällelig nivå. För att skapa ett livligt och sammanhållet samhälle är ett aktivt föreningsliv avgörande.</w:t>
      </w:r>
    </w:p>
    <w:p w14:paraId="7F387956" w14:textId="7C32024E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Ett utmanande hinder för föreningslivet i Sandhem är bristen på tillgängliga lokaler. Det finns ett behov av fler platser där föreningar kan verka och mötas.</w:t>
      </w:r>
    </w:p>
    <w:p w14:paraId="0A34FF20" w14:textId="6D9040D9" w:rsidR="00B7552D" w:rsidRPr="00B82B73" w:rsidRDefault="0B62985A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En utmaning är att barnunderlaget för föreningsaktiviteter inte alltid är tillräckligt. Nyligen tvingades scouterna lägga ned sin verksamhet, och fotbollsföreningen</w:t>
      </w:r>
      <w:r w:rsidR="00A87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har endast ett fåtal årskullar</w:t>
      </w:r>
      <w:r w:rsidR="00B01471">
        <w:rPr>
          <w:rFonts w:ascii="Times New Roman" w:eastAsia="system-ui" w:hAnsi="Times New Roman" w:cs="Times New Roman"/>
          <w:color w:val="374151"/>
          <w:sz w:val="24"/>
          <w:szCs w:val="24"/>
        </w:rPr>
        <w:t>.</w:t>
      </w:r>
    </w:p>
    <w:p w14:paraId="670451BE" w14:textId="49418444" w:rsidR="00B7552D" w:rsidRPr="00B82B73" w:rsidRDefault="0B62985A" w:rsidP="004655BF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 barn som finns deltar ofta i olika aktiviteter</w:t>
      </w:r>
      <w:r w:rsidR="00B00980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som de börjar och slutar</w:t>
      </w:r>
      <w:r w:rsidR="00465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i utan förvarning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, vilket gör det svårt att planera och organisera </w:t>
      </w:r>
      <w:r w:rsidR="004655BF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en 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verksamhet effektivt.</w:t>
      </w:r>
    </w:p>
    <w:p w14:paraId="2EDC2259" w14:textId="01D32C40" w:rsidR="00CD56D2" w:rsidRPr="00B82B73" w:rsidRDefault="0B62985A" w:rsidP="00CD56D2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Det är generellt utmanande att hitta ledare för olika aktiviteter, och det är något som måste hanteras för att upprätthålla ett aktivt föreningsliv.</w:t>
      </w:r>
      <w:r w:rsidR="00CD56D2" w:rsidRPr="00CD56D2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</w:t>
      </w:r>
      <w:r w:rsidR="00CD56D2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Den äldre generationen, särskilt pensionärer, är de som oftast driver och leder föreningsverksamheten. 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Gruppen upplever det </w:t>
      </w:r>
      <w:r w:rsidR="00CD56D2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svårt att få föräldrar med barn som fortfarande bor hemma att engagera sig i förening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>slivet.</w:t>
      </w:r>
    </w:p>
    <w:p w14:paraId="4A87F69E" w14:textId="388338F6" w:rsidR="00CD56D2" w:rsidRPr="00B82B73" w:rsidRDefault="00CD56D2" w:rsidP="00CD56D2">
      <w:pPr>
        <w:rPr>
          <w:rFonts w:ascii="Times New Roman" w:hAnsi="Times New Roman" w:cs="Times New Roman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De aktiva föreningsledarna upplever en hög arbetsbelastning med</w:t>
      </w:r>
      <w:r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</w:t>
      </w:r>
      <w:r w:rsidR="00D83141">
        <w:rPr>
          <w:rFonts w:ascii="Times New Roman" w:eastAsia="system-ui" w:hAnsi="Times New Roman" w:cs="Times New Roman"/>
          <w:color w:val="374151"/>
          <w:sz w:val="24"/>
          <w:szCs w:val="24"/>
        </w:rPr>
        <w:t>många styrelsemöten</w:t>
      </w:r>
      <w:r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, 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årsmöten. Frågan om att slå ihop vissa föreningar diskuterades som en möjlig lösning.</w:t>
      </w:r>
    </w:p>
    <w:p w14:paraId="40F6139D" w14:textId="4C99F2CE" w:rsidR="00B7552D" w:rsidRPr="00B82B73" w:rsidRDefault="0B62985A">
      <w:pPr>
        <w:rPr>
          <w:rFonts w:ascii="Times New Roman" w:eastAsia="system-ui" w:hAnsi="Times New Roman" w:cs="Times New Roman"/>
          <w:color w:val="374151"/>
          <w:sz w:val="24"/>
          <w:szCs w:val="24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Trots att Sandhem har en stor och fin idrottshall, används den inte i tillräcklig omfattning av </w:t>
      </w:r>
      <w:r w:rsidR="00A350DA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vare sig kommunen eller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dess invånare, och det är e</w:t>
      </w:r>
      <w:r w:rsidR="00CD56D2">
        <w:rPr>
          <w:rFonts w:ascii="Times New Roman" w:eastAsia="system-ui" w:hAnsi="Times New Roman" w:cs="Times New Roman"/>
          <w:color w:val="374151"/>
          <w:sz w:val="24"/>
          <w:szCs w:val="24"/>
        </w:rPr>
        <w:t>tt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område där det finns potential för förbättring.</w:t>
      </w:r>
    </w:p>
    <w:p w14:paraId="57AEBBBA" w14:textId="13AE91A6" w:rsidR="00452EE2" w:rsidRDefault="00727231">
      <w:pPr>
        <w:rPr>
          <w:rFonts w:ascii="Arial" w:hAnsi="Arial" w:cs="Arial"/>
          <w:b/>
          <w:bCs/>
          <w:sz w:val="32"/>
          <w:szCs w:val="32"/>
        </w:rPr>
      </w:pP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Sa</w:t>
      </w:r>
      <w:r w:rsidR="00A350DA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m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manfattningsvis, föreningslivet är av stor betydelse för Sandhems samhällsanda, men det möter utmaningar som brist på lokaler, svårigheter att engagera ledare och e</w:t>
      </w:r>
      <w:r w:rsidR="00D83141">
        <w:rPr>
          <w:rFonts w:ascii="Times New Roman" w:eastAsia="system-ui" w:hAnsi="Times New Roman" w:cs="Times New Roman"/>
          <w:color w:val="374151"/>
          <w:sz w:val="24"/>
          <w:szCs w:val="24"/>
        </w:rPr>
        <w:t>tt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begränsa</w:t>
      </w:r>
      <w:r w:rsidR="00A350DA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t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 xml:space="preserve"> barn</w:t>
      </w:r>
      <w:r w:rsidR="00A350DA"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underlag</w:t>
      </w:r>
      <w:r w:rsidRPr="00B82B73">
        <w:rPr>
          <w:rFonts w:ascii="Times New Roman" w:eastAsia="system-ui" w:hAnsi="Times New Roman" w:cs="Times New Roman"/>
          <w:color w:val="374151"/>
          <w:sz w:val="24"/>
          <w:szCs w:val="24"/>
        </w:rPr>
        <w:t>. Samarbete och kreativa lösningar kan vara nyckeln till att stärka föreningslivet och främja samhällsutvecklingen.</w:t>
      </w:r>
      <w:r w:rsidR="00452EE2">
        <w:rPr>
          <w:rFonts w:ascii="Arial" w:hAnsi="Arial" w:cs="Arial"/>
          <w:b/>
          <w:bCs/>
          <w:sz w:val="32"/>
          <w:szCs w:val="32"/>
        </w:rPr>
        <w:br w:type="page"/>
      </w:r>
    </w:p>
    <w:p w14:paraId="4270D425" w14:textId="4D97E811" w:rsidR="00851F5E" w:rsidRPr="00851F5E" w:rsidRDefault="00851F5E" w:rsidP="00851F5E">
      <w:pPr>
        <w:rPr>
          <w:rFonts w:ascii="Arial" w:hAnsi="Arial" w:cs="Arial"/>
          <w:b/>
          <w:bCs/>
          <w:sz w:val="32"/>
          <w:szCs w:val="32"/>
        </w:rPr>
      </w:pPr>
      <w:r w:rsidRPr="00851F5E">
        <w:rPr>
          <w:rFonts w:ascii="Arial" w:hAnsi="Arial" w:cs="Arial"/>
          <w:b/>
          <w:bCs/>
          <w:sz w:val="32"/>
          <w:szCs w:val="32"/>
        </w:rPr>
        <w:lastRenderedPageBreak/>
        <w:t>SWOT - Analys</w:t>
      </w:r>
    </w:p>
    <w:p w14:paraId="3B84F8A2" w14:textId="77777777" w:rsidR="00452EE2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 xml:space="preserve">Styrka </w:t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F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2C31D3" w14:textId="31FC6A40" w:rsidR="00851F5E" w:rsidRPr="00452EE2" w:rsidRDefault="00851F5E" w:rsidP="00452E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EE2">
        <w:rPr>
          <w:rFonts w:ascii="Times New Roman" w:hAnsi="Times New Roman" w:cs="Times New Roman"/>
          <w:sz w:val="24"/>
          <w:szCs w:val="24"/>
        </w:rPr>
        <w:t xml:space="preserve">Trivsel </w:t>
      </w:r>
      <w:r w:rsidRPr="00452E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8059DF" w14:textId="55FDAA64" w:rsidR="00851F5E" w:rsidRPr="00851F5E" w:rsidRDefault="00851F5E" w:rsidP="00851F5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Samarbete </w:t>
      </w:r>
      <w:r w:rsidRPr="00851F5E">
        <w:rPr>
          <w:rFonts w:ascii="Times New Roman" w:hAnsi="Times New Roman" w:cs="Times New Roman"/>
          <w:sz w:val="24"/>
          <w:szCs w:val="24"/>
        </w:rPr>
        <w:tab/>
      </w:r>
      <w:r w:rsidRPr="00851F5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904A145" w14:textId="77777777" w:rsidR="00851F5E" w:rsidRPr="00851F5E" w:rsidRDefault="00851F5E" w:rsidP="00851F5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Välkommande </w:t>
      </w:r>
    </w:p>
    <w:p w14:paraId="30E83E37" w14:textId="6E0B1A64" w:rsidR="00851F5E" w:rsidRPr="00C13C63" w:rsidRDefault="00851F5E" w:rsidP="00C13C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Trygghet</w:t>
      </w:r>
    </w:p>
    <w:p w14:paraId="58A790EF" w14:textId="77777777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Svaghet</w:t>
      </w:r>
    </w:p>
    <w:p w14:paraId="2F700036" w14:textId="77777777" w:rsidR="00851F5E" w:rsidRPr="00851F5E" w:rsidRDefault="00851F5E" w:rsidP="00851F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Hitta ideella krafter</w:t>
      </w:r>
    </w:p>
    <w:p w14:paraId="78007A42" w14:textId="2EF4E6F3" w:rsidR="00851F5E" w:rsidRPr="00C13C63" w:rsidRDefault="00851F5E" w:rsidP="00851F5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Monetära medel till verksamheterna</w:t>
      </w:r>
    </w:p>
    <w:p w14:paraId="455F2000" w14:textId="77777777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Möjligheter</w:t>
      </w:r>
    </w:p>
    <w:p w14:paraId="6D5B7ABC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Starkt föreningsliv ökar gemenskap och attraktion</w:t>
      </w:r>
    </w:p>
    <w:p w14:paraId="69807D39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 xml:space="preserve">Samarbete över gränser </w:t>
      </w:r>
    </w:p>
    <w:p w14:paraId="0150E886" w14:textId="77777777" w:rsidR="00851F5E" w:rsidRPr="00851F5E" w:rsidRDefault="00851F5E" w:rsidP="00851F5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Folkhälsa</w:t>
      </w:r>
    </w:p>
    <w:p w14:paraId="17F516FA" w14:textId="00534B99" w:rsidR="00851F5E" w:rsidRPr="00851F5E" w:rsidRDefault="00851F5E" w:rsidP="00851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F5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657376">
        <w:rPr>
          <w:rFonts w:ascii="Times New Roman" w:hAnsi="Times New Roman" w:cs="Times New Roman"/>
          <w:b/>
          <w:bCs/>
          <w:sz w:val="24"/>
          <w:szCs w:val="24"/>
        </w:rPr>
        <w:t>ot</w:t>
      </w:r>
    </w:p>
    <w:p w14:paraId="307F3470" w14:textId="77777777" w:rsidR="00851F5E" w:rsidRPr="00851F5E" w:rsidRDefault="00851F5E" w:rsidP="00851F5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Rekrytering av ledare</w:t>
      </w:r>
    </w:p>
    <w:p w14:paraId="1B0B73D6" w14:textId="77777777" w:rsidR="00851F5E" w:rsidRPr="00851F5E" w:rsidRDefault="00851F5E" w:rsidP="00851F5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1F5E">
        <w:rPr>
          <w:rFonts w:ascii="Times New Roman" w:hAnsi="Times New Roman" w:cs="Times New Roman"/>
          <w:sz w:val="24"/>
          <w:szCs w:val="24"/>
        </w:rPr>
        <w:t>Färre ungdomar och spretigare</w:t>
      </w:r>
    </w:p>
    <w:p w14:paraId="21678AFC" w14:textId="77777777" w:rsidR="00851F5E" w:rsidRDefault="00851F5E" w:rsidP="00851F5E"/>
    <w:p w14:paraId="1C4BA427" w14:textId="4411CF85" w:rsidR="00851F5E" w:rsidRPr="00C13C63" w:rsidRDefault="00C13C63" w:rsidP="00851F5E">
      <w:pPr>
        <w:rPr>
          <w:rFonts w:ascii="Arial" w:hAnsi="Arial" w:cs="Arial"/>
          <w:b/>
          <w:bCs/>
          <w:sz w:val="32"/>
          <w:szCs w:val="32"/>
        </w:rPr>
      </w:pPr>
      <w:r w:rsidRPr="00C13C63">
        <w:rPr>
          <w:rFonts w:ascii="Arial" w:hAnsi="Arial" w:cs="Arial"/>
          <w:b/>
          <w:bCs/>
          <w:sz w:val="32"/>
          <w:szCs w:val="32"/>
        </w:rPr>
        <w:t>Förslag</w:t>
      </w:r>
    </w:p>
    <w:p w14:paraId="079E18C7" w14:textId="40BE419F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Inventering av Sandhems föreningsliv, se över samordningsvinster bland Sandhems föreningar.</w:t>
      </w:r>
    </w:p>
    <w:p w14:paraId="572946D5" w14:textId="77777777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Hur nyttjas idrottshallen på ett bättre sätt.</w:t>
      </w:r>
    </w:p>
    <w:p w14:paraId="658F5096" w14:textId="1FD939F9" w:rsidR="00EC7CC0" w:rsidRPr="00657376" w:rsidRDefault="00657376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Lokaler saknas</w:t>
      </w:r>
      <w:r w:rsidR="00EC7CC0" w:rsidRPr="00657376">
        <w:rPr>
          <w:rFonts w:ascii="Times New Roman" w:hAnsi="Times New Roman" w:cs="Times New Roman"/>
          <w:sz w:val="24"/>
          <w:szCs w:val="24"/>
        </w:rPr>
        <w:t xml:space="preserve"> för vissa aktiviteter</w:t>
      </w:r>
    </w:p>
    <w:p w14:paraId="76AE40FB" w14:textId="15DB79B8" w:rsidR="00EC7CC0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"Hur engageras fler i Sandhems föreningsliv, så att de idag aktiva ej bränns ut."</w:t>
      </w:r>
    </w:p>
    <w:p w14:paraId="56CB2131" w14:textId="15FFCB2E" w:rsidR="00B7552D" w:rsidRPr="00657376" w:rsidRDefault="00EC7CC0" w:rsidP="0065737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376">
        <w:rPr>
          <w:rFonts w:ascii="Times New Roman" w:hAnsi="Times New Roman" w:cs="Times New Roman"/>
          <w:sz w:val="24"/>
          <w:szCs w:val="24"/>
        </w:rPr>
        <w:t>Ökat samarbete bland föreningarna i Mullsjökommun</w:t>
      </w:r>
    </w:p>
    <w:sectPr w:rsidR="00B7552D" w:rsidRPr="00657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C6CE" w14:textId="77777777" w:rsidR="00091302" w:rsidRDefault="00091302" w:rsidP="00657376">
      <w:pPr>
        <w:spacing w:after="0" w:line="240" w:lineRule="auto"/>
      </w:pPr>
      <w:r>
        <w:separator/>
      </w:r>
    </w:p>
  </w:endnote>
  <w:endnote w:type="continuationSeparator" w:id="0">
    <w:p w14:paraId="7057777F" w14:textId="77777777" w:rsidR="00091302" w:rsidRDefault="00091302" w:rsidP="0065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9510" w14:textId="77777777" w:rsidR="00657376" w:rsidRDefault="006573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C7C0" w14:textId="77777777" w:rsidR="00657376" w:rsidRDefault="006573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ACB" w14:textId="77777777" w:rsidR="00657376" w:rsidRDefault="006573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F0E2" w14:textId="77777777" w:rsidR="00091302" w:rsidRDefault="00091302" w:rsidP="00657376">
      <w:pPr>
        <w:spacing w:after="0" w:line="240" w:lineRule="auto"/>
      </w:pPr>
      <w:r>
        <w:separator/>
      </w:r>
    </w:p>
  </w:footnote>
  <w:footnote w:type="continuationSeparator" w:id="0">
    <w:p w14:paraId="0AD509FD" w14:textId="77777777" w:rsidR="00091302" w:rsidRDefault="00091302" w:rsidP="0065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D46" w14:textId="77777777" w:rsidR="00657376" w:rsidRDefault="006573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7BB2" w14:textId="123B94C8" w:rsidR="00657376" w:rsidRDefault="727EB84C" w:rsidP="727EB84C">
    <w:pPr>
      <w:pStyle w:val="Sidhuvud"/>
      <w:ind w:left="7824"/>
    </w:pPr>
    <w:r>
      <w:t>2023-09-28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A5D" w14:textId="77777777" w:rsidR="00657376" w:rsidRDefault="006573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2CC"/>
    <w:multiLevelType w:val="hybridMultilevel"/>
    <w:tmpl w:val="FDD8E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FE"/>
    <w:multiLevelType w:val="hybridMultilevel"/>
    <w:tmpl w:val="BD66A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3FEB"/>
    <w:multiLevelType w:val="hybridMultilevel"/>
    <w:tmpl w:val="91E21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C42"/>
    <w:multiLevelType w:val="hybridMultilevel"/>
    <w:tmpl w:val="C456C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743"/>
    <w:multiLevelType w:val="hybridMultilevel"/>
    <w:tmpl w:val="6568A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7432">
    <w:abstractNumId w:val="2"/>
  </w:num>
  <w:num w:numId="2" w16cid:durableId="1243682451">
    <w:abstractNumId w:val="3"/>
  </w:num>
  <w:num w:numId="3" w16cid:durableId="221448385">
    <w:abstractNumId w:val="0"/>
  </w:num>
  <w:num w:numId="4" w16cid:durableId="1510027525">
    <w:abstractNumId w:val="4"/>
  </w:num>
  <w:num w:numId="5" w16cid:durableId="7652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4F5D9"/>
    <w:rsid w:val="00091302"/>
    <w:rsid w:val="002F2335"/>
    <w:rsid w:val="003763B6"/>
    <w:rsid w:val="00452EE2"/>
    <w:rsid w:val="004655BF"/>
    <w:rsid w:val="00636EB9"/>
    <w:rsid w:val="00657376"/>
    <w:rsid w:val="00727231"/>
    <w:rsid w:val="0075175F"/>
    <w:rsid w:val="00751AD4"/>
    <w:rsid w:val="00851F5E"/>
    <w:rsid w:val="00857593"/>
    <w:rsid w:val="00A350DA"/>
    <w:rsid w:val="00A875BF"/>
    <w:rsid w:val="00B00980"/>
    <w:rsid w:val="00B01471"/>
    <w:rsid w:val="00B7552D"/>
    <w:rsid w:val="00B82B73"/>
    <w:rsid w:val="00C13C63"/>
    <w:rsid w:val="00C23DDA"/>
    <w:rsid w:val="00CD56D2"/>
    <w:rsid w:val="00D83141"/>
    <w:rsid w:val="00E012CE"/>
    <w:rsid w:val="00EC7CC0"/>
    <w:rsid w:val="00F332E9"/>
    <w:rsid w:val="02822A36"/>
    <w:rsid w:val="061A0E60"/>
    <w:rsid w:val="0B62985A"/>
    <w:rsid w:val="1294F5D9"/>
    <w:rsid w:val="49B21FD3"/>
    <w:rsid w:val="727EB84C"/>
    <w:rsid w:val="7AA9F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5D9"/>
  <w15:chartTrackingRefBased/>
  <w15:docId w15:val="{20919C98-717E-4EF4-BFB1-92B8AA43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F5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7376"/>
  </w:style>
  <w:style w:type="paragraph" w:styleId="Sidfot">
    <w:name w:val="footer"/>
    <w:basedOn w:val="Normal"/>
    <w:link w:val="SidfotChar"/>
    <w:uiPriority w:val="99"/>
    <w:unhideWhenUsed/>
    <w:rsid w:val="0065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D87FAA10B6C42AB1A113EC2596FC5" ma:contentTypeVersion="10" ma:contentTypeDescription="Skapa ett nytt dokument." ma:contentTypeScope="" ma:versionID="0a95b69ae4dd5e9a93733bb4b0e0f5b9">
  <xsd:schema xmlns:xsd="http://www.w3.org/2001/XMLSchema" xmlns:xs="http://www.w3.org/2001/XMLSchema" xmlns:p="http://schemas.microsoft.com/office/2006/metadata/properties" xmlns:ns2="83b54b13-285c-438c-a5df-73455aad8b8c" xmlns:ns3="ca760c45-32f9-4d0a-90f2-0eb9f6fa3b5b" targetNamespace="http://schemas.microsoft.com/office/2006/metadata/properties" ma:root="true" ma:fieldsID="f4c8c39e429253412f06ef0a4907b6ed" ns2:_="" ns3:_="">
    <xsd:import namespace="83b54b13-285c-438c-a5df-73455aad8b8c"/>
    <xsd:import namespace="ca760c45-32f9-4d0a-90f2-0eb9f6fa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4b13-285c-438c-a5df-73455aad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c17e1cc-1c48-4d87-8cac-e713a340e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0c45-32f9-4d0a-90f2-0eb9f6fa3b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d5afc3-8b65-48fd-b7af-fddf8973cd1f}" ma:internalName="TaxCatchAll" ma:showField="CatchAllData" ma:web="ca760c45-32f9-4d0a-90f2-0eb9f6fa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54b13-285c-438c-a5df-73455aad8b8c">
      <Terms xmlns="http://schemas.microsoft.com/office/infopath/2007/PartnerControls"/>
    </lcf76f155ced4ddcb4097134ff3c332f>
    <TaxCatchAll xmlns="ca760c45-32f9-4d0a-90f2-0eb9f6fa3b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EAD0D-843C-4FD6-92BC-6A2FED99A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54b13-285c-438c-a5df-73455aad8b8c"/>
    <ds:schemaRef ds:uri="ca760c45-32f9-4d0a-90f2-0eb9f6fa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5ACD3-0546-44DC-BB0A-D76B97C1F9C6}">
  <ds:schemaRefs>
    <ds:schemaRef ds:uri="http://schemas.microsoft.com/office/2006/metadata/properties"/>
    <ds:schemaRef ds:uri="http://schemas.microsoft.com/office/infopath/2007/PartnerControls"/>
    <ds:schemaRef ds:uri="83b54b13-285c-438c-a5df-73455aad8b8c"/>
    <ds:schemaRef ds:uri="ca760c45-32f9-4d0a-90f2-0eb9f6fa3b5b"/>
  </ds:schemaRefs>
</ds:datastoreItem>
</file>

<file path=customXml/itemProps3.xml><?xml version="1.0" encoding="utf-8"?>
<ds:datastoreItem xmlns:ds="http://schemas.openxmlformats.org/officeDocument/2006/customXml" ds:itemID="{761AE187-3D15-4DAC-AE04-6EF904339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Lindahl</dc:creator>
  <cp:keywords/>
  <dc:description/>
  <cp:lastModifiedBy>Yvette Tidefors</cp:lastModifiedBy>
  <cp:revision>2</cp:revision>
  <dcterms:created xsi:type="dcterms:W3CDTF">2024-05-21T09:00:00Z</dcterms:created>
  <dcterms:modified xsi:type="dcterms:W3CDTF">2024-05-21T09:00:00Z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0x010100A46D87FAA10B6C42AB1A113EC2596FC5</vt:lpwstr>
  </property>
  <property fmtid="{D5CDD505-2E9C-101B-9397-08002B2CF9AE}" pid="3" name="MSIP_Label_81e4d030-f166-4dc3-bca9-4543fb1ca822_Enabled">
    <vt:lpwstr>true</vt:lpwstr>
  </property>
  <property fmtid="{D5CDD505-2E9C-101B-9397-08002B2CF9AE}" pid="4" name="MSIP_Label_81e4d030-f166-4dc3-bca9-4543fb1ca822_SetDate">
    <vt:lpwstr>2023-10-16T09:32:43Z</vt:lpwstr>
  </property>
  <property fmtid="{D5CDD505-2E9C-101B-9397-08002B2CF9AE}" pid="5" name="MSIP_Label_81e4d030-f166-4dc3-bca9-4543fb1ca822_Method">
    <vt:lpwstr>Standard</vt:lpwstr>
  </property>
  <property fmtid="{D5CDD505-2E9C-101B-9397-08002B2CF9AE}" pid="6" name="MSIP_Label_81e4d030-f166-4dc3-bca9-4543fb1ca822_Name">
    <vt:lpwstr>Intern</vt:lpwstr>
  </property>
  <property fmtid="{D5CDD505-2E9C-101B-9397-08002B2CF9AE}" pid="7" name="MSIP_Label_81e4d030-f166-4dc3-bca9-4543fb1ca822_SiteId">
    <vt:lpwstr>46e0a51c-7e85-4572-8158-c797d5341bc3</vt:lpwstr>
  </property>
  <property fmtid="{D5CDD505-2E9C-101B-9397-08002B2CF9AE}" pid="8" name="MSIP_Label_81e4d030-f166-4dc3-bca9-4543fb1ca822_ActionId">
    <vt:lpwstr>578db3f3-4456-400b-9953-ec4cb21b7b5e</vt:lpwstr>
  </property>
  <property fmtid="{D5CDD505-2E9C-101B-9397-08002B2CF9AE}" pid="9" name="MSIP_Label_81e4d030-f166-4dc3-bca9-4543fb1ca822_ContentBits">
    <vt:lpwstr>0</vt:lpwstr>
  </property>
  <property fmtid="{D5CDD505-2E9C-101B-9397-08002B2CF9AE}" pid="10" name="MediaServiceImageTags">
    <vt:lpwstr/>
  </property>
</Properties>
</file>